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b/>
          <w:bCs/>
          <w:sz w:val="44"/>
          <w:szCs w:val="44"/>
        </w:rPr>
      </w:pPr>
      <w:bookmarkStart w:id="2" w:name="_GoBack"/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bookmarkEnd w:id="2"/>
    <w:p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bidi w:val="0"/>
        <w:ind w:firstLine="664" w:firstLineChars="200"/>
        <w:jc w:val="both"/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</w:pP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20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2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5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年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4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月1日至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30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日我旗各快检驿站抽检和送检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样品共完成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2198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批次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eastAsia="zh-CN"/>
        </w:rPr>
        <w:t>（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其中监督抽检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2074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批次，接受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居民送检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124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批次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）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，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合格样品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2198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批次，不合格样品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0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批次，合格率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100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%。各食品安全快检驿站快检工作情况如下：</w:t>
      </w:r>
    </w:p>
    <w:p>
      <w:pPr>
        <w:bidi w:val="0"/>
        <w:ind w:firstLine="640" w:firstLineChars="200"/>
        <w:jc w:val="both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175批次包括居民送检3批次，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167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居民送检9批次，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164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居民送检10批次，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均为合格；纳林陶亥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163批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居民送检11批次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153批次包括居民送检9批次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台格庙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154批次，包括居民送检10批次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包括居民送检8批次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，均为合格；苏布尔嘎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155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居民送检2批次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154批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居民送检13批次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auto"/>
          <w:sz w:val="32"/>
          <w:szCs w:val="32"/>
          <w:lang w:eastAsia="zh-CN"/>
        </w:rPr>
        <w:t>王府路社区</w:t>
      </w:r>
      <w:r>
        <w:rPr>
          <w:rFonts w:hint="eastAsia"/>
          <w:color w:val="auto"/>
          <w:sz w:val="32"/>
          <w:szCs w:val="32"/>
          <w:lang w:val="en-US" w:eastAsia="zh-CN"/>
        </w:rPr>
        <w:t>150批次包括居民送检6批次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  <w:lang w:val="en-US" w:eastAsia="zh-CN"/>
        </w:rPr>
        <w:t>恩可社区150批次包括居民送检16批次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  <w:lang w:val="en-US" w:eastAsia="zh-CN"/>
        </w:rPr>
        <w:t>西苑社区156批次，居民送检5批次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  <w:lang w:val="en-US" w:eastAsia="zh-CN"/>
        </w:rPr>
        <w:t>乌兰淖尔社区155批次包括居民送检7批次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  <w:lang w:val="en-US" w:eastAsia="zh-CN"/>
        </w:rPr>
        <w:t>瓦窑圪台152批次包括居民送检15批次</w:t>
      </w:r>
      <w:r>
        <w:rPr>
          <w:rFonts w:hint="eastAsia"/>
          <w:color w:val="auto"/>
          <w:sz w:val="32"/>
          <w:szCs w:val="32"/>
          <w:lang w:eastAsia="zh-CN"/>
        </w:rPr>
        <w:t>，均为合格。</w:t>
      </w:r>
    </w:p>
    <w:p>
      <w:pPr>
        <w:bidi w:val="0"/>
        <w:ind w:firstLine="640" w:firstLineChars="200"/>
        <w:jc w:val="both"/>
        <w:rPr>
          <w:rFonts w:hint="eastAsia"/>
          <w:color w:val="C00000"/>
          <w:sz w:val="32"/>
          <w:szCs w:val="32"/>
          <w:lang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90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095"/>
        <w:gridCol w:w="2535"/>
        <w:gridCol w:w="1965"/>
        <w:gridCol w:w="1440"/>
        <w:gridCol w:w="10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64"/>
              </w:tabs>
              <w:spacing w:line="360" w:lineRule="auto"/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西兰花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伊旗苗伟吉祥超市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黄柿子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西红柿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KJC0509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白菜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蒜苔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羊肉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猪肉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鱼丸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紫薯丸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KJC0519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猪肉丸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墨鱼丸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伊金霍洛常有蔬菜水果店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素肠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工业碱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亲亲肠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虾饺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腊肠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鱼味卷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KJC0529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酸菜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伊金霍洛吃香麻辣烫店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KJC0539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韭菜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娃娃菜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油麦菜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菠菜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豆角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香菜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芹菜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香葱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KJC0549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辣椒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青椒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酸价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食用油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白面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过氧化苯甲酰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KJC0559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鸡蛋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牛奶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干香菇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海带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老雷面馆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圣女果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香瓜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芹菜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油菜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KJC0569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青椒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胡萝卜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葡萄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苹果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线椒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葡萄干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杏干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苹果干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白糖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KJC0579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馒头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彩椒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KJC0589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羊肉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猪肉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牛肉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糖蒜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糖精钠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腌菜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糖精钠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腌黄瓜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糖精钠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腌萝卜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林泰楼酒店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糖精钠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早酥梨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KJC0599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樱桃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伊金霍洛旗吕老四水果店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尖椒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青椒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胡萝卜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KJC0609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菜花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油菜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豆腐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馒头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花卷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干木耳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工业碱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干银耳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工业碱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冰糖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白糖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酸价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KJC0619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伊金霍洛旗草原明珠酒店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山药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KJC0629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西芹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乳瓜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菜花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西兰花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荷兰豆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鸡蛋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鸡蛋新鲜度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KJC0639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粉条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宽粉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手擀面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贡丸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鱼丸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白糖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菠菜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香菜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KJC0649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豆角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茄子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生菜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油麦菜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茼蒿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伊金霍洛旗好又多超市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毛肚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甲醛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百叶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甲醛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鸡爪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甲醛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甲醛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蟹棒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KJC0659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开花肠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虾饺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鱼豆腐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火锅底料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伊旗金天一火锅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罂粟碱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苦菊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KJC0669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苦菜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lang w:val="en-US" w:eastAsia="zh-CN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/>
    <w:p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乌兰木伦所（一站）食品安全快速检测结果通报单</w:t>
      </w:r>
    </w:p>
    <w:tbl>
      <w:tblPr>
        <w:tblStyle w:val="6"/>
        <w:tblpPr w:leftFromText="180" w:rightFromText="180" w:vertAnchor="text" w:horzAnchor="page" w:tblpX="1432" w:tblpY="583"/>
        <w:tblOverlap w:val="never"/>
        <w:tblW w:w="99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398"/>
        <w:gridCol w:w="1312"/>
        <w:gridCol w:w="2175"/>
        <w:gridCol w:w="2231"/>
        <w:gridCol w:w="16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八角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莲子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白玉菇1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白玉菇2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花菜1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花菜2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豆皮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千叶豆腐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奶香馒头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花蛤1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生蚝1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扇贝1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生蚝2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扇贝2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花蛤2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烤肠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卤肉丸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腌黄瓜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酱腌菜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橙汁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果汁真假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百香果汁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果汁真假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果汁真假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西瓜汁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伊金霍洛旗水浒烤肉店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果汁真假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水芹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蒜台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红萝卜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小圆菜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扇贝1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扇贝2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牛百叶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花肠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猪皮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手工面条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年糕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辣白菜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酱腌菜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培根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什锦罐头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贡丸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饺子馅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小蛋糕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肉丸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Wlml0517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Wlml0518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Wlml0519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Wlml0520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Wlml0521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Wlml0522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6"/>
        <w:tblW w:w="10170" w:type="dxa"/>
        <w:tblInd w:w="-3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591"/>
        <w:gridCol w:w="1425"/>
        <w:gridCol w:w="2137"/>
        <w:gridCol w:w="1954"/>
        <w:gridCol w:w="1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扶贫肉混肉1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扶贫肉混肉2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扶贫肉混肉3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扶贫肉混肉4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扶贫肉花肉5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扶贫肉花肉6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扶贫肉花肉7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扶贫肉花肉8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Wlml0369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Wlml0379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Wlml0389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细粉3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Wlml0399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细粉4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小茄子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Wlml0409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西生菜1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Wlml0419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西生菜2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黄曲霉素B1(仪器)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Wlml0429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神东布尔台煤矿服务部职工食堂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火锅粉1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火锅粉2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Wlml0439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Wlml0449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Wlml0459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榨菜1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Wlml0469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山楂果条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Wlml0472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榨菜2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伊金霍洛旗爱尚喜阳阳擀面皮店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鱼粉1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Wlml0479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鱼粉2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鱼粉3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Wlml0489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肉丸1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酱腌菜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小泡菜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鸭血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Wlml0499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肉丸2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Wlml0500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Wlml0501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鱼粉4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Wlml0502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Wlml0503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Wlml0504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Wlml0509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Wlml0513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Wlml0514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农药残留（仪器）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Wlml0516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Wlml0517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鱼粉5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Wlml0518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肉丸3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Wlml0519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Wlml0520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Wlml0521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Wlml0522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6"/>
        <w:tblpPr w:leftFromText="180" w:rightFromText="180" w:vertAnchor="text" w:horzAnchor="page" w:tblpX="1135" w:tblpY="511"/>
        <w:tblOverlap w:val="never"/>
        <w:tblW w:w="103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564"/>
        <w:gridCol w:w="1466"/>
        <w:gridCol w:w="2490"/>
        <w:gridCol w:w="1410"/>
        <w:gridCol w:w="18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样品名称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采样地址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样品来源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检验项目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492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芹菜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493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494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495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496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497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蒜苔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498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499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小米椒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小杨蔬菜批发部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扁豆角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娃娃菜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罗马生菜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草莓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西梅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巨峰葡萄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阳光玫瑰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樱桃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皇冠梨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红提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玉米油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玉米油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过氧化值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面条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白面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伊金霍洛旗聚陇炖菜馆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大白菜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胡萝卜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黄瓜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香菜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尖椒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西葫芦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娃娃菜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樱桃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李子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苹果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蓝莓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葡萄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油桃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红提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青提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梨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西兰花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韭菜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香菜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娃娃菜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黄瓜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胡萝卜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猪肉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牛肉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伊旗佳鑫粮油蔬菜肉食批发部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菠菜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芹菜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葵花油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葵花油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过氧化值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花卷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伊金霍洛旗新顺轩豆制品生产加工坊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伊金霍洛旗新顺轩豆制品生产加工坊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芹菜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韭菜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小白菜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西兰花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油麦菜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圣女果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茼蒿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娃娃菜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娃娃菜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伊金霍洛旗卫伟便民批发超市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苹果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梨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  <w:t>樱桃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草莓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葡萄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油麦菜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青椒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西红柿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小白菜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茄子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生姜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红葱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蒜苔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香菜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西红柿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油麦菜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豆角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扁豆角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伊金霍洛旗任霞超市店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啶虫脒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牛肉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  <w:t>猪肉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西芹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扁豆角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小米椒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599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红尖椒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伊金霍洛旗老邬饭店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蓝莓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苹果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西梅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无籽葡萄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阳光玫瑰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草莓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大白菜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胡萝卜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伊金霍洛旗聚鑫百货超市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豆腐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豆腐皮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腐竹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馒头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面条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香菜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菠菜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红葱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油麦菜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伊金霍洛旗云飞超市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菊酯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香菜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菠菜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红葱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油麦菜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油菜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秋葵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圆白菜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西兰花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伊金霍洛旗丁鲜生超市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黄瓜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胡萝卜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菠菜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芹菜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扁豆角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西兰花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香菜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伊金霍洛旗芃晨超市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hd w:val="clear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伊金霍洛旗农家一品饭店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伊金霍洛旗农家一品饭店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花生油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伊金霍洛旗农家一品饭店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花生油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伊金霍洛旗农家一品饭店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过氧化值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伊金霍洛旗农家一品饭店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伊金霍洛旗农家一品饭店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草莓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梨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罗马生草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娃娃菜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札萨克所食品安全快速检测结果报告单</w:t>
      </w:r>
    </w:p>
    <w:tbl>
      <w:tblPr>
        <w:tblStyle w:val="7"/>
        <w:tblpPr w:leftFromText="180" w:rightFromText="180" w:vertAnchor="text" w:horzAnchor="page" w:tblpX="1012" w:tblpY="478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369"/>
        <w:gridCol w:w="1500"/>
        <w:gridCol w:w="3030"/>
        <w:gridCol w:w="1875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176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样品名称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采样地址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样品来源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检验项目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zsk0464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油莎豆油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zsk0465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zsk0466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zsk0467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青椒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zsk0468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茄子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zsk0469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zsk0470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西葫芦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zsk0471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西兰花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zsk0472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菜花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zsk0473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zsk0474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 xml:space="preserve">菠菜  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zsk0475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圆菜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zsk0476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zsk0477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香菜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zsk0478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小葱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zsk0479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红葱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zsk0480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胡萝卜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zsk0481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黄瓜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zsk0482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韭菜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zsk0483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冰糖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zsk0484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白砂糖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zsk0485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粉条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zsk0486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粉丝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zsk0487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腐竹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zsk0488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木耳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zsk0489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银耳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zsk0490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腌咸菜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亚硝酸盐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zsk0491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酸菜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伊金霍洛旗龙阳农家菜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亚硝酸盐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zsk0492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羊肉1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克伦特罗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zsk0493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羊肉2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莱克多巴胺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zsk0494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羊肉3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沙丁胺醇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zsk0495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猪肉1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克伦特罗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猪肉2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莱克多巴胺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猪肉3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沙丁胺醇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zsk0499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香菜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zsk0501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韭菜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zsk0502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青椒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zsk0503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黄瓜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胡萝卜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白葱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zsk0506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zsk0507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zsk0508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圆白菜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zsk0509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茼蒿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伊金霍洛旗多多红农家院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zsk0510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zsk0511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红葱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zsk0512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zsk0513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白葱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菠菜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zsk0519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白砂糖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冰糖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zsk0521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粉丝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zsk0522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粉条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zsk0523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木耳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zsk0524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银耳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zsk0525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腐竹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zsk0526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红薯粉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zsk0527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豆油皮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  <w:t>伊金霍洛旗羚原干肉馆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zsk0529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zsk0530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zsk0531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zsk0532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蒜薹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zsk0533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西葫芦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韭菜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白葱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沙葱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zsk0539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青椒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茄子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zsk0541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zsk0542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圆白菜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zsk0543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豆角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豇豆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空心菜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牛肉丸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zsk0549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紫薯球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zsk0551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zsk0552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zsk0553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鲍鱼卷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黄金鱼棒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伊金霍洛旗奇乌饭店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zsk0555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zsk0556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zsk0557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zsk0558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白萝卜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zsk0559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zsk0560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zsk0561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zsk0562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zsk0563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zsk0564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zsk0565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平菇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zsk0566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香菇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zsk0567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蟹味菇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zsk0568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杏鲍菇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zsk0569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小番茄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zsk0570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梨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zsk0571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葡萄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zsk0572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苹果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zsk0573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水晶包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zsk0574</w:t>
            </w:r>
          </w:p>
        </w:tc>
        <w:tc>
          <w:tcPr>
            <w:tcW w:w="13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虾饺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蟹棒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虾滑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蟹排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鱼豆腐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zsk0579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鱼丸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鲍鱼卷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zsk0581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脆骨丸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聚缘羊蝎子火锅店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zsk0582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羊肉卷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病害肉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zsk0583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牛肉卷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病害肉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腐竹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粉丝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干木耳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zsk0587</w:t>
            </w:r>
          </w:p>
        </w:tc>
        <w:tc>
          <w:tcPr>
            <w:tcW w:w="13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干银耳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红薯粉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zsk0589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宽粉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干豆皮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zsk0591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zsk0592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zsk0593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香菜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茼蒿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菠菜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白葱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香葱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zsk0599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菠菜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鱼丸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zsk0601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蟹棒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zsk0602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牛肉丸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zsk0603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虾饺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福袋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鱼豆腐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脆骨丸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虾丸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zsk0608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墨鱼丸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凤玲一元小火锅店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zsk0609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zsk0610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zsk0611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zsk0612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韭菜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zsk0613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zsk0614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zsk0615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菠菜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zsk0616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札萨克所台格庙食品安全快速检测结果报告单</w:t>
      </w:r>
    </w:p>
    <w:tbl>
      <w:tblPr>
        <w:tblStyle w:val="7"/>
        <w:tblpPr w:leftFromText="180" w:rightFromText="180" w:vertAnchor="text" w:horzAnchor="page" w:tblpX="862" w:tblpY="688"/>
        <w:tblOverlap w:val="never"/>
        <w:tblW w:w="10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440"/>
        <w:gridCol w:w="1645"/>
        <w:gridCol w:w="3435"/>
        <w:gridCol w:w="1665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样品名称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采样地址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样品来源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检验项目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tg0458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tg0459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韭菜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白葱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白萝卜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圆白菜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tg0469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香菜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莴笋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茼蒿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平菇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苹果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葡萄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干木耳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干银耳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粉丝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tg0479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红薯粉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干豆皮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腐竹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紫菜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干海带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干香菇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伊金霍洛旗兰嘎便利店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红葱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tg0489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白葱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倍硫磷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白砂糖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冰糖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粉丝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tg0497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粉条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tg0498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木耳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tg0499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银耳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tg0500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腐竹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红薯粉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豆油皮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伊金霍洛旗小刘佳乐福超市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tg0503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韭菜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 xml:space="preserve"> 圆白菜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tg0509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茼蒿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白萝卜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白葱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红葱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tg0517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沙葱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tg0518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羊肉1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克伦特罗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tg0519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羊肉2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莱克多巴胺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tg0520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羊肉3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沙丁胺醇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猪肉1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克伦特罗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猪肉2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莱克多巴胺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tg0523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猪肉3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沙丁胺醇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粉丝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白砂糖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冰糖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红薯粉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腐竹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tg0529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干香菇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  <w:t>伊金霍洛旗薛氏超市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tg0533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蒜薹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西葫芦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韭菜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白葱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白菜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tg0539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沙葱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青椒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茄子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圆白菜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豆角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豇豆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空心菜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tg0549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牛肉丸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紫薯球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鲍鱼卷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黄金鱼棒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伊金霍洛旗蒙客综合超市一分店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tg0557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素肠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腐竹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tg0559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粉丝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干木耳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tg0561</w:t>
            </w:r>
          </w:p>
        </w:tc>
        <w:tc>
          <w:tcPr>
            <w:tcW w:w="1440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干银耳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红薯粉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宽粉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干豆皮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豆油皮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二氧化硫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水晶包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tg0567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虾饺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蟹棒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jc w:val="center"/>
              <w:rPr>
                <w:rFonts w:hint="default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tg0569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虾滑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蟹排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鱼豆腐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鱼丸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鲍鱼卷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脆骨丸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黄金鱼棒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双氧水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羊肉1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克伦特罗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tg0577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羊肉2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莱克多巴胺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tg0578</w:t>
            </w:r>
          </w:p>
        </w:tc>
        <w:tc>
          <w:tcPr>
            <w:tcW w:w="1440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羊肉3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沙丁胺醇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tg0579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羊肉4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病害肉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猪肉1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克伦特罗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猪肉2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莱克多巴胺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猪肉3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沙丁胺醇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猪肉4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伊金霍洛旗兴隆水产批发部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病害肉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tg0587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白萝卜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tg0588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tg0589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tg0590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tg0593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平菇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香菇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蟹味菇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tg0597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杏鲍菇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tg0598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小番茄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tg0599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梨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tg0600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葡萄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苹果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伊金霍洛旗奇达赖蔬菜门市部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噻菌灵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韭菜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圆白菜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tg0609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tg0610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tg0611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平菇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札萨克镇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送检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农药残留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default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红庆河驿站食品安全快速检测结果报告单</w:t>
      </w:r>
    </w:p>
    <w:tbl>
      <w:tblPr>
        <w:tblStyle w:val="6"/>
        <w:tblW w:w="10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1844"/>
        <w:gridCol w:w="3000"/>
        <w:gridCol w:w="1590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水萝卜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水萝卜2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红尖椒2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0480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0482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水杯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水杯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0513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大蒜2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0514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520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0521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522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523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0524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大蒜3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525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526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527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528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529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530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531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532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串柿红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串柿黄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圣女果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油桃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豆芽绿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氯苯氧乙酸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生姜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鸡蛋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奶油酥馍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奶油酥馍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饼干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豆芽黄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氯苯氧乙酸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串柿红2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串柿黄2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圣女果2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油桃2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558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生姜2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晚霞兴商蔬菜肉食商店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559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560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561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562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563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564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565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566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干木耳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腐竹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杯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筷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勺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伊金霍洛旗曦森餐馆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591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592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水杯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水杯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油麦菜1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油麦菜4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油麦菜5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0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715"/>
        <w:gridCol w:w="1793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SBEG0464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SBEG0465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SBEG0466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牛肉丸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SBEG0467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SBEG0468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SBEG0469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香菇贡丸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甜不辣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火锅年糕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干黄花菜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SBEG0479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SBEG0489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伊金霍洛旗融治中心王栓喜餐饮经营部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鸡腿菇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海鲜菇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SBEG0499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紫薯丸子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香菇贡丸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甜不辣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午餐肉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SBEG0509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鱼籽福袋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SBEG0519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伊金霍洛旗渝厨火锅店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tabs>
                <w:tab w:val="left" w:pos="261"/>
              </w:tabs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SBEG0539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菜籽油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SBEG0549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豆干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SBEG0559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枇杷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SBEG0569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羊角蜜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伊金霍洛旗蜀香味餐饮饭店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杨桃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伊金霍洛旗永胜蔬菜副食批发部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SBEG0579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茴香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农家鸡蛋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干金针菜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米粉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SBEG0589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苹果干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春春超市门店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SBEG0599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SBEG0609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四季豆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SBEG0618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卷心菜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2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200"/>
        <w:gridCol w:w="1440"/>
        <w:gridCol w:w="3015"/>
        <w:gridCol w:w="1742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苦菊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</w:t>
            </w:r>
            <w:r>
              <w:rPr>
                <w:rFonts w:hint="eastAsia"/>
                <w:lang w:eastAsia="zh-CN"/>
              </w:rPr>
              <w:t>草原明珠大酒店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480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玉米油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食用油油酸价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食用油油酸价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伊金霍洛旗小户人家面馆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食用油油酸价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499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盐酸克伦特罗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伊金霍洛旗八珍香炖菜馆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食用油油酸价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红尖椒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绿尖椒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509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伊金霍洛旗鸿福泰快餐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519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切片火腿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墨鱼丸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盐酸克伦特罗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529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伊金霍洛旗大厨草原香饭店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539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小咸菜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伊金霍洛旗马氏拉面馆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馍片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饼干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小馒头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小麻花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空壳饼子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字母饼干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馓子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549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面粉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伊金霍洛旗蒙峰烤饼店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红萝卜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伊金霍洛旗农香源饭店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559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伊金霍洛旗巴阿格综合超市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569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干香菇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切片火腿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伊金霍洛旗同得鑫酿皮店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火腿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579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千叶豆腐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玉米胚芽油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589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盐酸克伦特罗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鄂尔多斯市诚育商务有限公司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猪肉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伊金霍洛旗哈达庆优先美食坊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伊金霍洛旗哈达庆优先美食坊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玉米油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伊金霍洛旗哈达庆优先美食坊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伊金霍洛旗哈达庆优先美食坊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伊金霍洛旗哈达庆优先美食坊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伊金霍洛旗哈达庆优先美食坊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彩椒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619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伊金霍洛旗蒙贺株拉大酒店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芦鹤大豆油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食用油品质检测仪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629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三合一（瘦肉精）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7"/>
        <w:tblW w:w="10230" w:type="dxa"/>
        <w:tblInd w:w="-8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563"/>
        <w:gridCol w:w="1609"/>
        <w:gridCol w:w="1913"/>
        <w:gridCol w:w="135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样品来源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检验项目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蛇莓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桑葚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蓝莓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树莓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甘梅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酸枣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黑莓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樱桃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枇杷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莲雾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杏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番茄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平菇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葱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茄子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辣椒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甜椒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芥蓝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青花菜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甘蓝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噻虫胺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苋菜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黄花菜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0487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西芹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菊苣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茂源生活超市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黑莓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神秘果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冬枣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蟠桃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黑布林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水蜜桃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樱桃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蛋黄果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杏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沙棘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番石榴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人参果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海棠果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冬枣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树莓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青梅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橄榄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人心果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酸枣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树莓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橄榄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芭乐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罗汉果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彩椒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多菌灵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春笋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春笋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和合生活超市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倍硫磷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蛋黄果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马蹄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杨桃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秋葵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青椒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青萝卜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猴头菇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芝麻叶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紫衣甘蓝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0586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山苏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WFL0587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地瓜叶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WFL0588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芦笋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WFL0589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佛手瓜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刘秀梅水果超市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WFL0590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WFL0592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WFL0593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WFL0594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成化米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WFL0595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>
      <w:pPr>
        <w:rPr>
          <w:rFonts w:hint="default" w:eastAsia="宋体"/>
          <w:sz w:val="20"/>
          <w:szCs w:val="22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887" w:tblpY="815"/>
        <w:tblOverlap w:val="never"/>
        <w:tblW w:w="10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740"/>
        <w:gridCol w:w="1185"/>
        <w:gridCol w:w="3615"/>
        <w:gridCol w:w="1905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小西红柿 红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挂面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小西红柿 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鄂尔多斯市江宇建设按照有限公司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菜籽油1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菜籽油2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内蒙古亿晟建设工程有限公司1食堂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内蒙古亿晟建设工程有限公司2食堂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红辣椒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内蒙古亿晟建设工程有限公司3食堂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红萝卜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伊旗荣华餐饮中心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1" w:name="OLE_LINK4" w:colFirst="3" w:colLast="3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小尖椒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红萝卜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伊金霍洛旗文武餐厅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伊旗益保存餐厅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小尖椒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红萝卜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小西红柿 红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小西红柿 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千叶豆腐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1119"/>
              </w:tabs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伊金霍洛旗启元府项目餐饮中心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伊金霍洛旗刘宇浪餐饮店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折女士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折女士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折女士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折女士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折女士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折女士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折女士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EK0599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折女士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EK0604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EK0605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EK0606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</w:tbl>
    <w:p>
      <w:pPr>
        <w:bidi w:val="0"/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>·</w:t>
      </w: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西苑社区食品安全快速检测结果通报单</w:t>
      </w:r>
    </w:p>
    <w:tbl>
      <w:tblPr>
        <w:tblStyle w:val="6"/>
        <w:tblpPr w:leftFromText="180" w:rightFromText="180" w:vertAnchor="text" w:horzAnchor="page" w:tblpX="1008" w:tblpY="696"/>
        <w:tblOverlap w:val="never"/>
        <w:tblW w:w="10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565"/>
        <w:gridCol w:w="1410"/>
        <w:gridCol w:w="2220"/>
        <w:gridCol w:w="1891"/>
        <w:gridCol w:w="1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样品编号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样品名称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采样地址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检验项目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青萝卜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西葫芦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大白菜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蒜黄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荷兰豆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小米辣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红彩椒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泡菜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黄萝卜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大麦米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干香菇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红豆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羊肉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白砂糖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桃子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水胺硫磷（仪器）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鸡蛋新鲜度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黑米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腐竹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鄂尔多斯星天地实业有限公司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蒜黄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香菇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蘑菇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豆芽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白萝卜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金针菇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空心菜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苦苣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注水肉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鸡腿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注水肉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玉米渣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八宝米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糕面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黄豆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花生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绿豆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重金属铅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宽粉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细粉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海带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木耳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黑米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荞面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红薯粉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白砂糖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米线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干香菇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红枣干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桂圆干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混糖饼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糖酥饼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小面包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小碗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表面洁净度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杯子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表面洁净度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碟子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安心优抚为老服务中心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表面洁净度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黄元帅苹果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红富士苹果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绿梨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葡萄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毛桃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西梅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山楂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小米辣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螺丝椒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线椒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杏鲍菇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香菇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茭白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甘蓝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异丙威（仪器）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冰糖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沙果圈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核桃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巴旦木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南瓜子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西瓜子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开心果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土豆淀粉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绿豆淀粉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大虾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青虾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龙虾尾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鱼丸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虾丸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牛肉丸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墨鱼丸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鸡胸肉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原味花生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香辣花生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五香花生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亲亲肠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旺家乐购生活超市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金鼎亨超市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螺丝椒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金鼎亨超市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白菜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金鼎亨超市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雪梨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金鼎亨超市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0620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葡萄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金鼎亨超市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乌兰淖尔社区食品安全快速检测结果通报单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715"/>
        <w:gridCol w:w="1793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柳叶橘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青枣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罗马生菜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皇冠梨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黄元帅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栖霞苹果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红无籽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长江米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圆江米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玉米渣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白花生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红花生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红芸豆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长粒炒米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糜米炒米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大黑豆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豌豆瓣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小黑豆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扁豆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黄金鱼味卷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蟹味排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紫米丸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虾泥饺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红虾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WLNE0519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美人椒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（瘦肉精）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油菜 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哒螨灵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圆生菜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WLNE0539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砂糖橘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蓝莓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西葫芦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WLNE0549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WLNE0559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白玉菇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WLNE0569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龙虾球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鱼籽福袋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WLNE0579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仿雪蟹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戊唑醇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黄瓜 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哒螨灵 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WLNE0589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倍硫磷（仪器）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金针菇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WLNE0599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戊唑醇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WLNE0609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福袋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千叶豆腐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虾饼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小酥肉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WLNE0619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伊旗杨国福麻辣烫店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杯子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勺子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叉子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伊旗阿尔卑斯比萨牛排自助餐厅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</w:t>
      </w: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瓦窑圪台社区食品安全快速检测结果通报单</w:t>
      </w:r>
    </w:p>
    <w:tbl>
      <w:tblPr>
        <w:tblStyle w:val="7"/>
        <w:tblW w:w="9380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379"/>
        <w:gridCol w:w="1386"/>
        <w:gridCol w:w="2023"/>
        <w:gridCol w:w="1630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样品编号</w:t>
            </w:r>
          </w:p>
        </w:tc>
        <w:tc>
          <w:tcPr>
            <w:tcW w:w="137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样品名称</w:t>
            </w:r>
          </w:p>
        </w:tc>
        <w:tc>
          <w:tcPr>
            <w:tcW w:w="13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采样地址</w:t>
            </w:r>
          </w:p>
        </w:tc>
        <w:tc>
          <w:tcPr>
            <w:tcW w:w="202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检验项目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YGT0517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氟氯氰菊酯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YGT0521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YGT0522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YGT0523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尚吾家蒜瓣鱼店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YGT0535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卷心菜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WYGT538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YGT0539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YGT0540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YGT0541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蒜苗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毛豆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黄桃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利霞综合超市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卷心菜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黄桃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伊泽伊湘记家常菜馆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多菌灵（仪器）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WYGT0605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WYGT0606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WYGT0607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WYGT0608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WYGT0609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WYGT0610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屈老五烩菜馆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WYGT0611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WYGT0612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WYGT0613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WYGT0614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0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YGT0615</w:t>
            </w:r>
          </w:p>
        </w:tc>
        <w:tc>
          <w:tcPr>
            <w:tcW w:w="137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WYGT0616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WYGT0617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WYGT0618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YGT0619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YGT0620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YGT0621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WYGT0622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WYGT0623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WYGT0624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WYGT0625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居民送检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WYGT0626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WYGT0627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WYGT0628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WYGT0629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WYGT0630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WYGT0631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卷心菜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WYGT0632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YGT0633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WYGT0634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WYGT0635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豌豆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WYGT0636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YGT0637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YGT0638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YGT0639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WYGT0640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WYGT0641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WYGT0642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WYGT0643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WYGT0644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WYGT0645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WYGT0646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WYGT0647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WYGT0648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WYGT0649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WYGT0650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WYGT0651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WYGT0652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探客烤物烧烤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sz w:val="24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0C1FF9"/>
    <w:rsid w:val="009049D8"/>
    <w:rsid w:val="00BF52BD"/>
    <w:rsid w:val="00BF706B"/>
    <w:rsid w:val="017D5815"/>
    <w:rsid w:val="01D679D1"/>
    <w:rsid w:val="02CD5A6F"/>
    <w:rsid w:val="039830F1"/>
    <w:rsid w:val="03AD58A1"/>
    <w:rsid w:val="04450781"/>
    <w:rsid w:val="04575F2C"/>
    <w:rsid w:val="04C42EA2"/>
    <w:rsid w:val="050553B0"/>
    <w:rsid w:val="05065269"/>
    <w:rsid w:val="053B7608"/>
    <w:rsid w:val="053E0EA6"/>
    <w:rsid w:val="05422BD6"/>
    <w:rsid w:val="05616943"/>
    <w:rsid w:val="056A4AAA"/>
    <w:rsid w:val="056D353A"/>
    <w:rsid w:val="058A5E9A"/>
    <w:rsid w:val="05B13D6E"/>
    <w:rsid w:val="05B54FBE"/>
    <w:rsid w:val="05E51322"/>
    <w:rsid w:val="05F9777F"/>
    <w:rsid w:val="05FE4192"/>
    <w:rsid w:val="06E45A7E"/>
    <w:rsid w:val="07886409"/>
    <w:rsid w:val="07B05960"/>
    <w:rsid w:val="080737D2"/>
    <w:rsid w:val="087B676E"/>
    <w:rsid w:val="08AD1D28"/>
    <w:rsid w:val="08B54EC6"/>
    <w:rsid w:val="08F85810"/>
    <w:rsid w:val="094822F4"/>
    <w:rsid w:val="09694018"/>
    <w:rsid w:val="0983332C"/>
    <w:rsid w:val="09A432A2"/>
    <w:rsid w:val="09B82689"/>
    <w:rsid w:val="0A00497C"/>
    <w:rsid w:val="0A100C32"/>
    <w:rsid w:val="0A3208AE"/>
    <w:rsid w:val="0A7853DD"/>
    <w:rsid w:val="0A8729A8"/>
    <w:rsid w:val="0AA90B70"/>
    <w:rsid w:val="0B955598"/>
    <w:rsid w:val="0C825B1D"/>
    <w:rsid w:val="0D4903E8"/>
    <w:rsid w:val="0D682F64"/>
    <w:rsid w:val="0D7D1AE1"/>
    <w:rsid w:val="0E06452B"/>
    <w:rsid w:val="0E19425F"/>
    <w:rsid w:val="0E2A13FA"/>
    <w:rsid w:val="0E414283"/>
    <w:rsid w:val="0E9F3DF8"/>
    <w:rsid w:val="0EFD6956"/>
    <w:rsid w:val="0F751969"/>
    <w:rsid w:val="0F89276C"/>
    <w:rsid w:val="0FF951AD"/>
    <w:rsid w:val="104D01F0"/>
    <w:rsid w:val="10F43911"/>
    <w:rsid w:val="13D84274"/>
    <w:rsid w:val="14064B8A"/>
    <w:rsid w:val="140B289C"/>
    <w:rsid w:val="147E12BF"/>
    <w:rsid w:val="14956609"/>
    <w:rsid w:val="14AF530F"/>
    <w:rsid w:val="14D0319D"/>
    <w:rsid w:val="155F5E31"/>
    <w:rsid w:val="15C251DC"/>
    <w:rsid w:val="16443E43"/>
    <w:rsid w:val="1666200B"/>
    <w:rsid w:val="16726F3A"/>
    <w:rsid w:val="16810BF3"/>
    <w:rsid w:val="16B14032"/>
    <w:rsid w:val="16D76A65"/>
    <w:rsid w:val="16EE2052"/>
    <w:rsid w:val="17167C82"/>
    <w:rsid w:val="17321EED"/>
    <w:rsid w:val="17AC1CA0"/>
    <w:rsid w:val="17FD6CB8"/>
    <w:rsid w:val="181014BC"/>
    <w:rsid w:val="184C3483"/>
    <w:rsid w:val="185540E5"/>
    <w:rsid w:val="18B51028"/>
    <w:rsid w:val="18F342C6"/>
    <w:rsid w:val="18F74FD6"/>
    <w:rsid w:val="19CF7EC7"/>
    <w:rsid w:val="19F618F8"/>
    <w:rsid w:val="1A277D03"/>
    <w:rsid w:val="1A385A6D"/>
    <w:rsid w:val="1B9969DF"/>
    <w:rsid w:val="1BFB1448"/>
    <w:rsid w:val="1C7A598A"/>
    <w:rsid w:val="1DCB6BF8"/>
    <w:rsid w:val="1E29229C"/>
    <w:rsid w:val="1E37603B"/>
    <w:rsid w:val="1E851A71"/>
    <w:rsid w:val="20566C4C"/>
    <w:rsid w:val="20FE7DC8"/>
    <w:rsid w:val="212705E9"/>
    <w:rsid w:val="21352D06"/>
    <w:rsid w:val="217C06B5"/>
    <w:rsid w:val="21B225A8"/>
    <w:rsid w:val="21BC51D5"/>
    <w:rsid w:val="21C42D08"/>
    <w:rsid w:val="220B1C2D"/>
    <w:rsid w:val="22877591"/>
    <w:rsid w:val="231B5F2B"/>
    <w:rsid w:val="23250B58"/>
    <w:rsid w:val="233F7E6C"/>
    <w:rsid w:val="237A5348"/>
    <w:rsid w:val="23E40A13"/>
    <w:rsid w:val="23EF45A3"/>
    <w:rsid w:val="243454F7"/>
    <w:rsid w:val="24B65A22"/>
    <w:rsid w:val="24E30CCB"/>
    <w:rsid w:val="24F84776"/>
    <w:rsid w:val="25783B6B"/>
    <w:rsid w:val="25D7785D"/>
    <w:rsid w:val="25F56F08"/>
    <w:rsid w:val="26AD77E2"/>
    <w:rsid w:val="26EF3957"/>
    <w:rsid w:val="27042B86"/>
    <w:rsid w:val="280276BA"/>
    <w:rsid w:val="2810627B"/>
    <w:rsid w:val="283D06F2"/>
    <w:rsid w:val="29F8065B"/>
    <w:rsid w:val="2A351FC9"/>
    <w:rsid w:val="2A3C3357"/>
    <w:rsid w:val="2A915BC3"/>
    <w:rsid w:val="2AD01CF1"/>
    <w:rsid w:val="2B381D70"/>
    <w:rsid w:val="2BAF39CD"/>
    <w:rsid w:val="2BC43117"/>
    <w:rsid w:val="2BE27F2E"/>
    <w:rsid w:val="2C0E0D23"/>
    <w:rsid w:val="2CFB7B55"/>
    <w:rsid w:val="2D326F84"/>
    <w:rsid w:val="2D5C5ABE"/>
    <w:rsid w:val="2D8B00C8"/>
    <w:rsid w:val="2E2465DC"/>
    <w:rsid w:val="2E7C6418"/>
    <w:rsid w:val="2F350CBD"/>
    <w:rsid w:val="2FA268A2"/>
    <w:rsid w:val="2FAA7BFC"/>
    <w:rsid w:val="2FDE265E"/>
    <w:rsid w:val="308B0B94"/>
    <w:rsid w:val="30EC0F07"/>
    <w:rsid w:val="3109132C"/>
    <w:rsid w:val="316025BD"/>
    <w:rsid w:val="32452FC5"/>
    <w:rsid w:val="32585E92"/>
    <w:rsid w:val="32EA4508"/>
    <w:rsid w:val="33753436"/>
    <w:rsid w:val="338D4C23"/>
    <w:rsid w:val="33967B53"/>
    <w:rsid w:val="33DC5263"/>
    <w:rsid w:val="353A0493"/>
    <w:rsid w:val="35415CC5"/>
    <w:rsid w:val="35E75CDE"/>
    <w:rsid w:val="36015455"/>
    <w:rsid w:val="362A70EA"/>
    <w:rsid w:val="362F5B1E"/>
    <w:rsid w:val="36380975"/>
    <w:rsid w:val="36C914D9"/>
    <w:rsid w:val="370276D6"/>
    <w:rsid w:val="375D490D"/>
    <w:rsid w:val="377D1E2F"/>
    <w:rsid w:val="3793032E"/>
    <w:rsid w:val="386F48F8"/>
    <w:rsid w:val="389E51DD"/>
    <w:rsid w:val="38C52157"/>
    <w:rsid w:val="393B2A2C"/>
    <w:rsid w:val="39BE5B37"/>
    <w:rsid w:val="3A2F2590"/>
    <w:rsid w:val="3A4A561C"/>
    <w:rsid w:val="3AC21656"/>
    <w:rsid w:val="3AE071C4"/>
    <w:rsid w:val="3AFE01B5"/>
    <w:rsid w:val="3B07350D"/>
    <w:rsid w:val="3BD553B9"/>
    <w:rsid w:val="3C2C41DB"/>
    <w:rsid w:val="3C720E5A"/>
    <w:rsid w:val="3C8A61A4"/>
    <w:rsid w:val="3DA74B34"/>
    <w:rsid w:val="3E950E30"/>
    <w:rsid w:val="3E962CDB"/>
    <w:rsid w:val="3FB35A12"/>
    <w:rsid w:val="402266F3"/>
    <w:rsid w:val="40274A32"/>
    <w:rsid w:val="4050500F"/>
    <w:rsid w:val="406665E0"/>
    <w:rsid w:val="408E0203"/>
    <w:rsid w:val="40972C3D"/>
    <w:rsid w:val="423B584A"/>
    <w:rsid w:val="424C305D"/>
    <w:rsid w:val="429C278D"/>
    <w:rsid w:val="441C3810"/>
    <w:rsid w:val="447A08AC"/>
    <w:rsid w:val="44C41851"/>
    <w:rsid w:val="44C63AF1"/>
    <w:rsid w:val="45633A36"/>
    <w:rsid w:val="45713E37"/>
    <w:rsid w:val="45C2383A"/>
    <w:rsid w:val="45D103E5"/>
    <w:rsid w:val="45DD7344"/>
    <w:rsid w:val="461A0599"/>
    <w:rsid w:val="465D2233"/>
    <w:rsid w:val="46A520E2"/>
    <w:rsid w:val="46AD7A2D"/>
    <w:rsid w:val="46D71FE6"/>
    <w:rsid w:val="46F5246C"/>
    <w:rsid w:val="47051435"/>
    <w:rsid w:val="47668CF0"/>
    <w:rsid w:val="47A10846"/>
    <w:rsid w:val="47FB1D04"/>
    <w:rsid w:val="487F6787"/>
    <w:rsid w:val="48C540C0"/>
    <w:rsid w:val="48DC1D50"/>
    <w:rsid w:val="49107A31"/>
    <w:rsid w:val="493F5862"/>
    <w:rsid w:val="49725FF6"/>
    <w:rsid w:val="4A1B668D"/>
    <w:rsid w:val="4AA03036"/>
    <w:rsid w:val="4AC96A1A"/>
    <w:rsid w:val="4ACC7988"/>
    <w:rsid w:val="4B683B54"/>
    <w:rsid w:val="4C196BFC"/>
    <w:rsid w:val="4C997D3D"/>
    <w:rsid w:val="4D29404E"/>
    <w:rsid w:val="4D4E7696"/>
    <w:rsid w:val="4D8207D1"/>
    <w:rsid w:val="4E1E499E"/>
    <w:rsid w:val="4E41243B"/>
    <w:rsid w:val="4EDE7C89"/>
    <w:rsid w:val="4F1B3040"/>
    <w:rsid w:val="4F204746"/>
    <w:rsid w:val="4F4E3061"/>
    <w:rsid w:val="4FF27E90"/>
    <w:rsid w:val="50732850"/>
    <w:rsid w:val="50AB027B"/>
    <w:rsid w:val="51136310"/>
    <w:rsid w:val="514615EA"/>
    <w:rsid w:val="52067C23"/>
    <w:rsid w:val="527620EF"/>
    <w:rsid w:val="52811953"/>
    <w:rsid w:val="52CA6EA2"/>
    <w:rsid w:val="52EC63EC"/>
    <w:rsid w:val="532E03A2"/>
    <w:rsid w:val="538C05FC"/>
    <w:rsid w:val="53C50E71"/>
    <w:rsid w:val="53D02297"/>
    <w:rsid w:val="53FC752F"/>
    <w:rsid w:val="544762D1"/>
    <w:rsid w:val="54F75F49"/>
    <w:rsid w:val="554747DA"/>
    <w:rsid w:val="556C5A77"/>
    <w:rsid w:val="55986DE4"/>
    <w:rsid w:val="55CD3436"/>
    <w:rsid w:val="56F1016D"/>
    <w:rsid w:val="579A1B2D"/>
    <w:rsid w:val="57C458F7"/>
    <w:rsid w:val="58931AE5"/>
    <w:rsid w:val="58952A10"/>
    <w:rsid w:val="593B5EB8"/>
    <w:rsid w:val="59401C6C"/>
    <w:rsid w:val="59666CC1"/>
    <w:rsid w:val="5A094754"/>
    <w:rsid w:val="5A315A59"/>
    <w:rsid w:val="5A661C99"/>
    <w:rsid w:val="5ACD5BB3"/>
    <w:rsid w:val="5AD14B46"/>
    <w:rsid w:val="5ADA1C4D"/>
    <w:rsid w:val="5BB50384"/>
    <w:rsid w:val="5BBB7CD0"/>
    <w:rsid w:val="5BDF7159"/>
    <w:rsid w:val="5BED775E"/>
    <w:rsid w:val="5C205D85"/>
    <w:rsid w:val="5C531CB7"/>
    <w:rsid w:val="5D656145"/>
    <w:rsid w:val="5DBB09BD"/>
    <w:rsid w:val="5DD07337"/>
    <w:rsid w:val="5DDD2180"/>
    <w:rsid w:val="5DF6586B"/>
    <w:rsid w:val="5EF83B0B"/>
    <w:rsid w:val="5F920D48"/>
    <w:rsid w:val="5F9F5213"/>
    <w:rsid w:val="5FB94527"/>
    <w:rsid w:val="60116111"/>
    <w:rsid w:val="6028345A"/>
    <w:rsid w:val="60690CD8"/>
    <w:rsid w:val="60735EEB"/>
    <w:rsid w:val="60997EB4"/>
    <w:rsid w:val="6131633F"/>
    <w:rsid w:val="61355E2F"/>
    <w:rsid w:val="62127F1E"/>
    <w:rsid w:val="62EB3373"/>
    <w:rsid w:val="631B2E02"/>
    <w:rsid w:val="64790728"/>
    <w:rsid w:val="65387F11"/>
    <w:rsid w:val="65847385"/>
    <w:rsid w:val="65CD232B"/>
    <w:rsid w:val="66314BC4"/>
    <w:rsid w:val="663751D6"/>
    <w:rsid w:val="663A2D72"/>
    <w:rsid w:val="66664A51"/>
    <w:rsid w:val="66903B07"/>
    <w:rsid w:val="66F95B50"/>
    <w:rsid w:val="67654F16"/>
    <w:rsid w:val="67993896"/>
    <w:rsid w:val="67C623DB"/>
    <w:rsid w:val="68AF4719"/>
    <w:rsid w:val="693949F3"/>
    <w:rsid w:val="69975D4D"/>
    <w:rsid w:val="699E014A"/>
    <w:rsid w:val="69E403F2"/>
    <w:rsid w:val="6A333127"/>
    <w:rsid w:val="6BF6440D"/>
    <w:rsid w:val="6CED1CB3"/>
    <w:rsid w:val="6E55366C"/>
    <w:rsid w:val="6E91041D"/>
    <w:rsid w:val="6F1A6664"/>
    <w:rsid w:val="6F4162E7"/>
    <w:rsid w:val="6F674124"/>
    <w:rsid w:val="6F6873CF"/>
    <w:rsid w:val="6F72024E"/>
    <w:rsid w:val="6F760EA0"/>
    <w:rsid w:val="6F815300"/>
    <w:rsid w:val="6FC51E32"/>
    <w:rsid w:val="6FD6341C"/>
    <w:rsid w:val="70027824"/>
    <w:rsid w:val="7101188A"/>
    <w:rsid w:val="714479C8"/>
    <w:rsid w:val="71EC7E3F"/>
    <w:rsid w:val="72085718"/>
    <w:rsid w:val="72236BD5"/>
    <w:rsid w:val="72BF0F0B"/>
    <w:rsid w:val="72CA5DE6"/>
    <w:rsid w:val="73025D8D"/>
    <w:rsid w:val="73596779"/>
    <w:rsid w:val="741B5358"/>
    <w:rsid w:val="748A3098"/>
    <w:rsid w:val="74923C14"/>
    <w:rsid w:val="74A569D0"/>
    <w:rsid w:val="74AD706C"/>
    <w:rsid w:val="74C01E69"/>
    <w:rsid w:val="75630D65"/>
    <w:rsid w:val="75AD1FE0"/>
    <w:rsid w:val="763C3364"/>
    <w:rsid w:val="76636B42"/>
    <w:rsid w:val="76CC46E8"/>
    <w:rsid w:val="76FF5FFD"/>
    <w:rsid w:val="7716440C"/>
    <w:rsid w:val="771D4F43"/>
    <w:rsid w:val="780750BF"/>
    <w:rsid w:val="78BD69DE"/>
    <w:rsid w:val="78FC3213"/>
    <w:rsid w:val="790939D1"/>
    <w:rsid w:val="790D0B96"/>
    <w:rsid w:val="79113499"/>
    <w:rsid w:val="795F06AC"/>
    <w:rsid w:val="796450AB"/>
    <w:rsid w:val="7A454EDD"/>
    <w:rsid w:val="7AAA65FA"/>
    <w:rsid w:val="7B114DBF"/>
    <w:rsid w:val="7BA21EBB"/>
    <w:rsid w:val="7C0D56F7"/>
    <w:rsid w:val="7C256425"/>
    <w:rsid w:val="7C43369E"/>
    <w:rsid w:val="7C8D33DE"/>
    <w:rsid w:val="7CB866A5"/>
    <w:rsid w:val="7D496913"/>
    <w:rsid w:val="7D6D7FBA"/>
    <w:rsid w:val="7E3C65F7"/>
    <w:rsid w:val="7EAD12A3"/>
    <w:rsid w:val="7EC32874"/>
    <w:rsid w:val="7EE76B8A"/>
    <w:rsid w:val="7FC40652"/>
    <w:rsid w:val="7FF058EB"/>
    <w:rsid w:val="B7DD74A3"/>
    <w:rsid w:val="BDFE64DE"/>
    <w:rsid w:val="BED9841C"/>
    <w:rsid w:val="EFF37D5F"/>
    <w:rsid w:val="F31B32CD"/>
    <w:rsid w:val="FBC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102</Pages>
  <Words>8253</Words>
  <Characters>10146</Characters>
  <Lines>0</Lines>
  <Paragraphs>0</Paragraphs>
  <TotalTime>29</TotalTime>
  <ScaleCrop>false</ScaleCrop>
  <LinksUpToDate>false</LinksUpToDate>
  <CharactersWithSpaces>10665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2024-12-30T09:28:00Z</dcterms:created>
  <dc:creator>dliiya</dc:creator>
  <cp:lastModifiedBy>aaa</cp:lastModifiedBy>
  <cp:lastPrinted>2025-02-28T15:37:00Z</cp:lastPrinted>
  <dcterms:modified xsi:type="dcterms:W3CDTF">2026-02-09T16:07:04Z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5EF9A1ACF507B045A89589693BC5039F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