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食品生产许可注销_普通食品办事指南</w:t>
      </w:r>
    </w:p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</w:p>
    <w:p>
      <w:pPr>
        <w:rPr>
          <w:rFonts w:hint="eastAsia" w:ascii="微软雅黑" w:hAnsi="微软雅黑"/>
          <w:color w:val="666666"/>
          <w:szCs w:val="21"/>
          <w:shd w:val="clear" w:color="auto" w:fill="FFFFFF"/>
        </w:rPr>
      </w:pPr>
      <w:r>
        <w:rPr>
          <w:rFonts w:hint="eastAsia" w:ascii="楷体" w:hAnsi="楷体" w:eastAsia="楷体" w:cs="楷体"/>
          <w:sz w:val="32"/>
          <w:szCs w:val="32"/>
        </w:rPr>
        <w:t>一、事项名称：</w:t>
      </w:r>
      <w:r>
        <w:rPr>
          <w:rFonts w:ascii="楷体" w:hAnsi="楷体" w:eastAsia="楷体" w:cs="楷体"/>
          <w:sz w:val="32"/>
          <w:szCs w:val="32"/>
        </w:rPr>
        <w:t>食品生产许可注销_普通食品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二、事项类型：行政许可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三、法定办结时限：15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四、承诺办结时限：2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五、收费标准：不收费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六、收费依据：无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</w:t>
      </w:r>
    </w:p>
    <w:p>
      <w:pPr>
        <w:ind w:firstLine="320" w:firstLineChars="1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1、</w:t>
      </w:r>
      <w:r>
        <w:rPr>
          <w:rFonts w:hint="eastAsia" w:ascii="楷体" w:hAnsi="楷体" w:eastAsia="楷体" w:cs="楷体"/>
          <w:sz w:val="32"/>
          <w:szCs w:val="32"/>
          <w:lang w:val="zh-CN"/>
        </w:rPr>
        <w:t>食品生产许可申请书；（不可容缺）</w:t>
      </w:r>
    </w:p>
    <w:p>
      <w:pPr>
        <w:ind w:firstLine="320" w:firstLineChars="100"/>
        <w:rPr>
          <w:rFonts w:hint="eastAsia" w:ascii="楷体" w:hAnsi="楷体" w:eastAsia="楷体" w:cs="楷体"/>
          <w:sz w:val="32"/>
          <w:szCs w:val="32"/>
          <w:lang w:val="zh-CN"/>
        </w:rPr>
      </w:pPr>
      <w:r>
        <w:rPr>
          <w:rFonts w:hint="eastAsia" w:ascii="楷体" w:hAnsi="楷体" w:eastAsia="楷体" w:cs="楷体"/>
          <w:sz w:val="32"/>
          <w:szCs w:val="32"/>
          <w:lang w:val="zh-CN"/>
        </w:rPr>
        <w:t>2、食品生产许可证(正副本)；（不可容缺）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受理→审批</w:t>
      </w:r>
      <w:bookmarkStart w:id="0" w:name="_GoBack"/>
      <w:bookmarkEnd w:id="0"/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1.市政务服务中心1楼企业服务专区办理 ；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2.鄂尔多斯市政务服务网办理。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十、办理地点：鄂尔多斯市市政务服务中心1楼企业服务专  区 ；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十一、取证方式：申请人到受理窗口领取或提供免费政务专递邮寄服务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十二、咨询方式：电话：0477-8581621,0477-12345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NzQ4OWE4ZWFhZTFlMjQyZGIxOGU0MzhkMWI5NzcifQ=="/>
  </w:docVars>
  <w:rsids>
    <w:rsidRoot w:val="00A82D4B"/>
    <w:rsid w:val="003524F7"/>
    <w:rsid w:val="007471B6"/>
    <w:rsid w:val="00A82D4B"/>
    <w:rsid w:val="72F33620"/>
    <w:rsid w:val="7C84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255</Characters>
  <Lines>2</Lines>
  <Paragraphs>1</Paragraphs>
  <TotalTime>0</TotalTime>
  <ScaleCrop>false</ScaleCrop>
  <LinksUpToDate>false</LinksUpToDate>
  <CharactersWithSpaces>298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2022-06-17T08:32:00Z</dcterms:created>
  <dc:creator>xb21cn</dc:creator>
  <cp:lastModifiedBy>心计 Female°</cp:lastModifiedBy>
  <dcterms:modified xsi:type="dcterms:W3CDTF">2024-03-05T02:47:54Z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739137583FCC444EBFE40FE93A3475B7_12</vt:lpwstr>
  </property>
</Properties>
</file>