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"/>
        <w:gridCol w:w="1030"/>
        <w:gridCol w:w="1585"/>
        <w:gridCol w:w="852"/>
        <w:gridCol w:w="1307"/>
        <w:gridCol w:w="1307"/>
        <w:gridCol w:w="1307"/>
        <w:gridCol w:w="99"/>
        <w:gridCol w:w="19"/>
        <w:gridCol w:w="39"/>
        <w:gridCol w:w="1089"/>
        <w:gridCol w:w="1605"/>
        <w:gridCol w:w="871"/>
        <w:gridCol w:w="1327"/>
        <w:gridCol w:w="1327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http://javascript:showDetail('ksz','1e168b6038444d358f8f9af75068a17e','c4a897a5d20647f58fc47ff1db76231d','11','','','')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http://javascript:showDetail('ksz','1e168b6038444d358f8f9af75068a17e','c4a897a5d20647f58fc47ff1db76231d','11','fwyt','123','ÉÌÒµ')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1300.52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339.93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960.59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http://javascript:showDetail('bksz','1e168b6038444d358f8f9af75068a17e','707c20a21e8044caae33e2e6c75e6434','10','','','')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10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http://javascript:showDetail('bksz','1e168b6038444d358f8f9af75068a17e','707c20a21e8044caae33e2e6c75e6434','10','fwyt','13','ÆäËû')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164.93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16.19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http://javascript:showDetail('ksz','1e168b6038444d358f8f9af75068a17e','5de8986fa2c0494f96a68b36928aac9a','3','','','')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http://javascript:showDetail('ksz','1e168b6038444d358f8f9af75068a17e','5de8986fa2c0494f96a68b36928aac9a','3','fwyt','10','×¡Õ¬')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11736.12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2326.28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9409.84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http://javascript:showDetail('bksz','1e168b6038444d358f8f9af75068a17e','707c20a21e8044caae33e2e6c75e6434','10','fwyt','1349','ÀÏÄê»î¶¯ÊÒ')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老年活动室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340.26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11.22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http://javascript:showDetail('ksz','1e168b6038444d358f8f9af75068a17e','8592af7b99134becaa55dfbe78eba936','4','','','')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4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http://javascript:showDetail('ksz','1e168b6038444d358f8f9af75068a17e','8592af7b99134becaa55dfbe78eba936','4','fwyt','10','×¡Õ¬')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9573.72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2063.12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7510.6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http://javascript:showDetail('bksz','1e168b6038444d358f8f9af75068a17e','707c20a21e8044caae33e2e6c75e6434','10','fwyt','1308','»î¶¯ÓÃ·¿')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活动用房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479.09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95.2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http://javascript:showDetail('ksz','1e168b6038444d358f8f9af75068a17e','680daa1888694787952c3b2fce8a8fce','5','','','')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http://javascript:showDetail('ksz','1e168b6038444d358f8f9af75068a17e','680daa1888694787952c3b2fce8a8fce','5','fwyt','10','×¡Õ¬')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7375.68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1632.28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5743.4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http://javascript:showDetail('bksz','1e168b6038444d358f8f9af75068a17e','c4a897a5d20647f58fc47ff1db76231d','11','','','')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http://javascript:showDetail('bksz','1e168b6038444d358f8f9af75068a17e','c4a897a5d20647f58fc47ff1db76231d','11','fwyt','13','ÆäËû')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310.82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116.41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http://javascript:showDetail('ksz','1e168b6038444d358f8f9af75068a17e','3528ea3d2ebd43a2a3ba5914e9d12649','7','','','')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7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http://javascript:showDetail('ksz','1e168b6038444d358f8f9af75068a17e','3528ea3d2ebd43a2a3ba5914e9d12649','7','fwyt','10','×¡Õ¬')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6817.32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1013.76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5803.56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http://javascript:showDetail('bksz','1e168b6038444d358f8f9af75068a17e','c4a897a5d20647f58fc47ff1db76231d','11','fwyt','130601','¶ÔÍâ¹«²Þ')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对外公厕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47.87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3.47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http://javascript:showDetail('ksz','1e168b6038444d358f8f9af75068a17e','0e3ff4eaef344903b356ff4d7ef06a9c','8','','','')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8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http://javascript:showDetail('ksz','1e168b6038444d358f8f9af75068a17e','0e3ff4eaef344903b356ff4d7ef06a9c','8','fwyt','10','×¡Õ¬')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6819.48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1015.92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5803.56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http://javascript:showDetail('bksz','1e168b6038444d358f8f9af75068a17e','5de8986fa2c0494f96a68b36928aac9a','3','','','')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http://javascript:showDetail('bksz','1e168b6038444d358f8f9af75068a17e','5de8986fa2c0494f96a68b36928aac9a','3','fwyt','1334','¿â·¿')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784.08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298.17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485.91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http://javascript:showDetail('ksz','1e168b6038444d358f8f9af75068a17e','db53f9ca8e2d43a2a86c78d98f926983','9','','','')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9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http://javascript:showDetail('ksz','1e168b6038444d358f8f9af75068a17e','db53f9ca8e2d43a2a86c78d98f926983','9','fwyt','123','ÉÌÒµ')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765.38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19.89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745.49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http://javascript:showDetail('bksz','1e168b6038444d358f8f9af75068a17e','8592af7b99134becaa55dfbe78eba936','4','','','')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4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http://javascript:showDetail('bksz','1e168b6038444d358f8f9af75068a17e','8592af7b99134becaa55dfbe78eba936','4','fwyt','13','ÆäËû')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641.55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236.27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405.28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294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42322.32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8051.36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34270.96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http://javascript:showDetail('bksz','1e168b6038444d358f8f9af75068a17e','680daa1888694787952c3b2fce8a8fce','5','','','')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http://javascript:showDetail('bksz','1e168b6038444d358f8f9af75068a17e','680daa1888694787952c3b2fce8a8fce','5','fwyt','1334','¿â·¿')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646.32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245.36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400.96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商业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2065.90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359.82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1706.08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http://javascript:showDetail('bksz','1e168b6038444d358f8f9af75068a17e','3528ea3d2ebd43a2a3ba5914e9d12649','7','','','')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7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http://javascript:showDetail('bksz','1e168b6038444d358f8f9af75068a17e','3528ea3d2ebd43a2a3ba5914e9d12649','7','fwyt','1334','¿â·¿')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784.47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267.56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516.91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http://javascript:showDetail('bksz','1e168b6038444d358f8f9af75068a17e','0e3ff4eaef344903b356ff4d7ef06a9c','8','','','')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8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http://javascript:showDetail('bksz','1e168b6038444d358f8f9af75068a17e','0e3ff4eaef344903b356ff4d7ef06a9c','8','fwyt','1334','¿â·¿')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784.73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264.89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519.84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http://javascript:showDetail('bksz','1e168b6038444d358f8f9af75068a17e','db53f9ca8e2d43a2a86c78d98f926983','9','','','')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9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http://javascript:showDetail('bksz','1e168b6038444d358f8f9af75068a17e','db53f9ca8e2d43a2a86c78d98f926983','9','fwyt','132102','ÎïÒµÓÃ·¿')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物业用房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209.51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5.44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http://javascript:showDetail('bksz','1e168b6038444d358f8f9af75068a17e','7bd04320effd4ee6aaa9a878ce78ca04','µØ¿â','','','')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地库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http://javascript:showDetail('bksz','1e168b6038444d358f8f9af75068a17e','7bd04320effd4ee6aaa9a878ce78ca04','µØ¿â','fwyt','1319','Í£³µ³¡')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停车场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20654.34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1708.96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18945.38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http://javascript:showDetail('bksz','1e168b6038444d358f8f9af75068a17e','7bd04320effd4ee6aaa9a878ce78ca04','µØ¿â','fwyt','1317','Éè±¸¹ÜÀíÓÃ·¿')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设备管理用房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1175.54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97.26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1078.28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http://javascript:showDetail('bksz','1e168b6038444d358f8f9af75068a17e','7bd04320effd4ee6aaa9a878ce78ca04','µØ¿â','fwyt','1314','ÈË·ÀÓÃ·¿')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人防用房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925.85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76.61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849.24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物业用房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209.51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5.44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204.07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停车场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20654.34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1708.96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18945.38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设备管理用房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1175.54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97.26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1078.28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人防用房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925.85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76.61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849.24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其他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1117.30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368.87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748.43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老年活动室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340.26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11.22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329.04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库房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89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2999.60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1075.98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1923.62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N2RiZTM3Y2Y1NzRiYjlmM2FiODNhYTYzNjU4MGEifQ=="/>
  </w:docVars>
  <w:rsids>
    <w:rsidRoot w:val="00000000"/>
    <w:rsid w:val="558D6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2024-05-24T08:51:19Z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9C7A553903814C5B8B862E50CBF406DD_12</vt:lpwstr>
  </property>
</Properties>
</file>