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u w:val="single"/>
        </w:rPr>
        <w:t>****（报价公司全称）</w:t>
      </w:r>
      <w:r>
        <w:rPr>
          <w:rFonts w:hint="eastAsia" w:ascii="仿宋" w:hAnsi="仿宋" w:eastAsia="仿宋" w:cs="仿宋"/>
          <w:b/>
          <w:bCs/>
          <w:sz w:val="36"/>
          <w:szCs w:val="44"/>
        </w:rPr>
        <w:t>关于</w:t>
      </w:r>
      <w:r>
        <w:rPr>
          <w:rFonts w:hint="eastAsia" w:ascii="仿宋" w:hAnsi="仿宋" w:eastAsia="仿宋" w:cs="仿宋"/>
          <w:b/>
          <w:bCs/>
          <w:sz w:val="36"/>
          <w:szCs w:val="44"/>
          <w:u w:val="single"/>
        </w:rPr>
        <w:t>****</w:t>
      </w:r>
      <w:r>
        <w:rPr>
          <w:rFonts w:hint="eastAsia" w:ascii="仿宋" w:hAnsi="仿宋" w:eastAsia="仿宋" w:cs="仿宋"/>
          <w:b/>
          <w:bCs/>
          <w:sz w:val="36"/>
          <w:szCs w:val="44"/>
          <w:u w:val="singl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6"/>
          <w:szCs w:val="44"/>
          <w:u w:val="single"/>
          <w:lang w:val="en-US" w:eastAsia="zh-CN"/>
        </w:rPr>
        <w:t>项目名称）服务</w:t>
      </w:r>
      <w:r>
        <w:rPr>
          <w:rFonts w:hint="eastAsia" w:ascii="仿宋" w:hAnsi="仿宋" w:eastAsia="仿宋" w:cs="仿宋"/>
          <w:b/>
          <w:bCs/>
          <w:sz w:val="36"/>
          <w:szCs w:val="44"/>
        </w:rPr>
        <w:t>的报价函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伊金霍洛旗价格服务中心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我单位就</w:t>
      </w:r>
      <w:r>
        <w:rPr>
          <w:rFonts w:hint="eastAsia" w:ascii="CESI仿宋-GB13000" w:hAnsi="CESI仿宋-GB13000" w:eastAsia="CESI仿宋-GB13000" w:cs="CESI仿宋-GB13000"/>
          <w:sz w:val="32"/>
          <w:szCs w:val="32"/>
          <w:highlight w:val="none"/>
          <w:lang w:val="en-US" w:eastAsia="zh-CN"/>
        </w:rPr>
        <w:t>伊金霍洛旗上善供水有限责任公司2021-2023年度城镇公共管网供应的自来水成本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lang w:val="en-US" w:eastAsia="zh-CN"/>
        </w:rPr>
        <w:t>专项审计服务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工作进行报价，最终报价（含税）大写：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小写：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并制作表格报送每个企业的具体报价及收费标准依据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成交</w:t>
      </w:r>
      <w:r>
        <w:rPr>
          <w:rFonts w:hint="eastAsia" w:ascii="仿宋" w:hAnsi="仿宋" w:eastAsia="仿宋" w:cs="仿宋"/>
          <w:sz w:val="32"/>
          <w:szCs w:val="32"/>
        </w:rPr>
        <w:t>后，我公司承诺如下：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不得</w:t>
      </w:r>
      <w:r>
        <w:rPr>
          <w:rFonts w:hint="eastAsia" w:ascii="仿宋" w:hAnsi="仿宋" w:eastAsia="仿宋" w:cs="仿宋"/>
          <w:sz w:val="32"/>
          <w:szCs w:val="32"/>
        </w:rPr>
        <w:t>无正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当理由放弃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成交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资格；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②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不得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无正当理由不与采购人签订合同；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③在签订合同时，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不得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无正当理由向采购人提出附加条件；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④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确定我公司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成交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后，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采购人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要求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开始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项目服务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，并在指定日期提交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报告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我方保证上述信息真实和准确，并愿意承担因我方就此弄虚作假所引起的一切法律后果。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特此承诺。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single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（填写单位全称并加盖公章）  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（签字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并盖章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F38A8"/>
    <w:rsid w:val="499F38A8"/>
    <w:rsid w:val="4B9D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customStyle="1" w:styleId="6">
    <w:name w:val="无格式"/>
    <w:qFormat/>
    <w:uiPriority w:val="0"/>
    <w:pPr>
      <w:jc w:val="both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customStyle="1" w:styleId="7">
    <w:name w:val="默认段落字体 Para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2024-05-20T03:41:00Z</dcterms:created>
  <dc:creator></dc:creator>
  <cp:lastModifiedBy></cp:lastModifiedBy>
  <dcterms:modified xsi:type="dcterms:W3CDTF">2024-05-20T03:41:23Z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