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44"/>
          <w:szCs w:val="44"/>
        </w:rPr>
      </w:pPr>
      <w:r>
        <w:rPr>
          <w:rFonts w:hint="eastAsia"/>
          <w:b/>
          <w:bCs/>
          <w:sz w:val="44"/>
          <w:szCs w:val="44"/>
        </w:rPr>
        <w:t>伊金霍洛旗</w:t>
      </w:r>
      <w:r>
        <w:rPr>
          <w:rFonts w:hint="eastAsia"/>
          <w:b/>
          <w:bCs/>
          <w:sz w:val="44"/>
          <w:szCs w:val="44"/>
          <w:lang w:eastAsia="zh-CN"/>
        </w:rPr>
        <w:t>市场</w:t>
      </w:r>
      <w:r>
        <w:rPr>
          <w:rFonts w:hint="eastAsia"/>
          <w:b/>
          <w:bCs/>
          <w:sz w:val="44"/>
          <w:szCs w:val="44"/>
        </w:rPr>
        <w:t>监督管理局</w:t>
      </w:r>
    </w:p>
    <w:p>
      <w:pPr>
        <w:bidi w:val="0"/>
        <w:jc w:val="center"/>
        <w:rPr>
          <w:rFonts w:hint="eastAsia" w:eastAsiaTheme="minorEastAsia"/>
          <w:b/>
          <w:bCs/>
          <w:sz w:val="44"/>
          <w:szCs w:val="44"/>
          <w:lang w:eastAsia="zh-CN"/>
        </w:rPr>
      </w:pPr>
      <w:r>
        <w:rPr>
          <w:rFonts w:hint="eastAsia"/>
          <w:b/>
          <w:bCs/>
          <w:sz w:val="44"/>
          <w:szCs w:val="44"/>
          <w:lang w:val="en-US" w:eastAsia="zh-CN"/>
        </w:rPr>
        <w:t>2024年</w:t>
      </w:r>
      <w:r>
        <w:rPr>
          <w:rFonts w:hint="eastAsia"/>
          <w:b/>
          <w:bCs/>
          <w:sz w:val="44"/>
          <w:szCs w:val="44"/>
        </w:rPr>
        <w:t>食品安全快速检测情况通报</w:t>
      </w:r>
      <w:r>
        <w:rPr>
          <w:rFonts w:hint="eastAsia"/>
          <w:b/>
          <w:bCs/>
          <w:sz w:val="44"/>
          <w:szCs w:val="44"/>
          <w:lang w:eastAsia="zh-CN"/>
        </w:rPr>
        <w:t>（第</w:t>
      </w:r>
      <w:r>
        <w:rPr>
          <w:rFonts w:hint="eastAsia"/>
          <w:b/>
          <w:bCs/>
          <w:sz w:val="44"/>
          <w:szCs w:val="44"/>
          <w:lang w:val="en-US" w:eastAsia="zh-CN"/>
        </w:rPr>
        <w:t>4</w:t>
      </w:r>
      <w:r>
        <w:rPr>
          <w:rFonts w:hint="eastAsia"/>
          <w:b/>
          <w:bCs/>
          <w:sz w:val="44"/>
          <w:szCs w:val="44"/>
          <w:lang w:eastAsia="zh-CN"/>
        </w:rPr>
        <w:t>期）</w:t>
      </w:r>
      <w:bookmarkStart w:id="0" w:name="_GoBack"/>
      <w:bookmarkEnd w:id="0"/>
    </w:p>
    <w:p>
      <w:pPr>
        <w:bidi w:val="0"/>
        <w:rPr>
          <w:rFonts w:hint="eastAsia"/>
        </w:rPr>
      </w:pPr>
    </w:p>
    <w:p>
      <w:pPr>
        <w:bidi w:val="0"/>
        <w:ind w:firstLine="640" w:firstLineChars="200"/>
        <w:jc w:val="both"/>
        <w:rPr>
          <w:rFonts w:hint="eastAsia"/>
          <w:sz w:val="32"/>
          <w:szCs w:val="32"/>
        </w:rPr>
      </w:pPr>
      <w:r>
        <w:rPr>
          <w:rFonts w:hint="eastAsia"/>
          <w:sz w:val="32"/>
          <w:szCs w:val="32"/>
        </w:rPr>
        <w:t>20</w:t>
      </w:r>
      <w:r>
        <w:rPr>
          <w:rFonts w:hint="eastAsia"/>
          <w:sz w:val="32"/>
          <w:szCs w:val="32"/>
          <w:lang w:val="en-US" w:eastAsia="zh-CN"/>
        </w:rPr>
        <w:t>24</w:t>
      </w:r>
      <w:r>
        <w:rPr>
          <w:rFonts w:hint="eastAsia"/>
          <w:sz w:val="32"/>
          <w:szCs w:val="32"/>
        </w:rPr>
        <w:t>年</w:t>
      </w:r>
      <w:r>
        <w:rPr>
          <w:rFonts w:hint="eastAsia"/>
          <w:sz w:val="32"/>
          <w:szCs w:val="32"/>
          <w:lang w:val="en-US" w:eastAsia="zh-CN"/>
        </w:rPr>
        <w:t>4</w:t>
      </w:r>
      <w:r>
        <w:rPr>
          <w:rFonts w:hint="eastAsia"/>
          <w:sz w:val="32"/>
          <w:szCs w:val="32"/>
        </w:rPr>
        <w:t>月1日至20</w:t>
      </w:r>
      <w:r>
        <w:rPr>
          <w:rFonts w:hint="eastAsia"/>
          <w:sz w:val="32"/>
          <w:szCs w:val="32"/>
          <w:lang w:val="en-US" w:eastAsia="zh-CN"/>
        </w:rPr>
        <w:t>24</w:t>
      </w:r>
      <w:r>
        <w:rPr>
          <w:rFonts w:hint="eastAsia"/>
          <w:sz w:val="32"/>
          <w:szCs w:val="32"/>
        </w:rPr>
        <w:t>年</w:t>
      </w:r>
      <w:r>
        <w:rPr>
          <w:rFonts w:hint="eastAsia"/>
          <w:sz w:val="32"/>
          <w:szCs w:val="32"/>
          <w:lang w:val="en-US" w:eastAsia="zh-CN"/>
        </w:rPr>
        <w:t>4</w:t>
      </w:r>
      <w:r>
        <w:rPr>
          <w:rFonts w:hint="eastAsia"/>
          <w:sz w:val="32"/>
          <w:szCs w:val="32"/>
        </w:rPr>
        <w:t>月</w:t>
      </w:r>
      <w:r>
        <w:rPr>
          <w:rFonts w:hint="eastAsia"/>
          <w:sz w:val="32"/>
          <w:szCs w:val="32"/>
          <w:lang w:val="en-US" w:eastAsia="zh-CN"/>
        </w:rPr>
        <w:t>30</w:t>
      </w:r>
      <w:r>
        <w:rPr>
          <w:rFonts w:hint="eastAsia"/>
          <w:sz w:val="32"/>
          <w:szCs w:val="32"/>
        </w:rPr>
        <w:t>日我</w:t>
      </w:r>
      <w:r>
        <w:rPr>
          <w:rFonts w:hint="eastAsia"/>
          <w:sz w:val="32"/>
          <w:szCs w:val="32"/>
          <w:lang w:eastAsia="zh-CN"/>
        </w:rPr>
        <w:t>旗各</w:t>
      </w:r>
      <w:r>
        <w:rPr>
          <w:rFonts w:hint="eastAsia"/>
          <w:sz w:val="32"/>
          <w:szCs w:val="32"/>
        </w:rPr>
        <w:t>快检</w:t>
      </w:r>
      <w:r>
        <w:rPr>
          <w:rFonts w:hint="eastAsia"/>
          <w:sz w:val="32"/>
          <w:szCs w:val="32"/>
          <w:lang w:eastAsia="zh-CN"/>
        </w:rPr>
        <w:t>驿站</w:t>
      </w:r>
      <w:r>
        <w:rPr>
          <w:rFonts w:hint="eastAsia"/>
          <w:sz w:val="32"/>
          <w:szCs w:val="32"/>
        </w:rPr>
        <w:t>抽检样品</w:t>
      </w:r>
      <w:r>
        <w:rPr>
          <w:rFonts w:hint="eastAsia"/>
          <w:sz w:val="32"/>
          <w:szCs w:val="32"/>
          <w:lang w:eastAsia="zh-CN"/>
        </w:rPr>
        <w:t>共</w:t>
      </w:r>
      <w:r>
        <w:rPr>
          <w:rFonts w:hint="eastAsia"/>
          <w:sz w:val="32"/>
          <w:szCs w:val="32"/>
          <w:lang w:val="en-US" w:eastAsia="zh-CN"/>
        </w:rPr>
        <w:t>1943</w:t>
      </w:r>
      <w:r>
        <w:rPr>
          <w:rFonts w:hint="eastAsia"/>
          <w:sz w:val="32"/>
          <w:szCs w:val="32"/>
          <w:lang w:eastAsia="zh-CN"/>
        </w:rPr>
        <w:t>批次其中居民送检</w:t>
      </w:r>
      <w:r>
        <w:rPr>
          <w:rFonts w:hint="eastAsia"/>
          <w:sz w:val="32"/>
          <w:szCs w:val="32"/>
          <w:lang w:val="en-US" w:eastAsia="zh-CN"/>
        </w:rPr>
        <w:t>7批次。</w:t>
      </w:r>
      <w:r>
        <w:rPr>
          <w:rFonts w:hint="eastAsia"/>
          <w:sz w:val="32"/>
          <w:szCs w:val="32"/>
        </w:rPr>
        <w:t>合格样品</w:t>
      </w:r>
      <w:r>
        <w:rPr>
          <w:rFonts w:hint="eastAsia"/>
          <w:sz w:val="32"/>
          <w:szCs w:val="32"/>
          <w:lang w:val="en-US" w:eastAsia="zh-CN"/>
        </w:rPr>
        <w:t>1942</w:t>
      </w:r>
      <w:r>
        <w:rPr>
          <w:rFonts w:hint="eastAsia"/>
          <w:sz w:val="32"/>
          <w:szCs w:val="32"/>
          <w:lang w:eastAsia="zh-CN"/>
        </w:rPr>
        <w:t>批次</w:t>
      </w:r>
      <w:r>
        <w:rPr>
          <w:rFonts w:hint="eastAsia"/>
          <w:sz w:val="32"/>
          <w:szCs w:val="32"/>
        </w:rPr>
        <w:t>，不合格样品</w:t>
      </w:r>
      <w:r>
        <w:rPr>
          <w:rFonts w:hint="eastAsia"/>
          <w:sz w:val="32"/>
          <w:szCs w:val="32"/>
          <w:lang w:val="en-US" w:eastAsia="zh-CN"/>
        </w:rPr>
        <w:t>1</w:t>
      </w:r>
      <w:r>
        <w:rPr>
          <w:rFonts w:hint="eastAsia"/>
          <w:sz w:val="32"/>
          <w:szCs w:val="32"/>
          <w:lang w:eastAsia="zh-CN"/>
        </w:rPr>
        <w:t>批次</w:t>
      </w:r>
      <w:r>
        <w:rPr>
          <w:rFonts w:hint="eastAsia"/>
          <w:sz w:val="32"/>
          <w:szCs w:val="32"/>
        </w:rPr>
        <w:t>。</w:t>
      </w:r>
    </w:p>
    <w:p>
      <w:pPr>
        <w:bidi w:val="0"/>
        <w:ind w:firstLine="640" w:firstLineChars="200"/>
        <w:jc w:val="both"/>
        <w:rPr>
          <w:rFonts w:hint="eastAsia"/>
          <w:sz w:val="32"/>
          <w:szCs w:val="32"/>
        </w:rPr>
      </w:pPr>
      <w:r>
        <w:rPr>
          <w:rFonts w:hint="eastAsia"/>
          <w:sz w:val="32"/>
          <w:szCs w:val="32"/>
          <w:lang w:eastAsia="zh-CN"/>
        </w:rPr>
        <w:t>移动快检车</w:t>
      </w:r>
      <w:r>
        <w:rPr>
          <w:rFonts w:hint="eastAsia"/>
          <w:sz w:val="32"/>
          <w:szCs w:val="32"/>
          <w:lang w:val="en-US" w:eastAsia="zh-CN"/>
        </w:rPr>
        <w:t>200批次其中不合格1批次、</w:t>
      </w:r>
      <w:r>
        <w:rPr>
          <w:rFonts w:hint="eastAsia"/>
          <w:sz w:val="32"/>
          <w:szCs w:val="32"/>
        </w:rPr>
        <w:t>乌兰木伦镇</w:t>
      </w:r>
      <w:r>
        <w:rPr>
          <w:rFonts w:hint="eastAsia"/>
          <w:sz w:val="32"/>
          <w:szCs w:val="32"/>
          <w:lang w:val="en-US" w:eastAsia="zh-CN"/>
        </w:rPr>
        <w:t>698</w:t>
      </w:r>
      <w:r>
        <w:rPr>
          <w:rFonts w:hint="eastAsia"/>
          <w:sz w:val="32"/>
          <w:szCs w:val="32"/>
          <w:lang w:eastAsia="zh-CN"/>
        </w:rPr>
        <w:t>批次</w:t>
      </w:r>
      <w:r>
        <w:rPr>
          <w:rFonts w:hint="eastAsia"/>
          <w:sz w:val="32"/>
          <w:szCs w:val="32"/>
        </w:rPr>
        <w:t>、伊金霍洛镇</w:t>
      </w:r>
      <w:r>
        <w:rPr>
          <w:rFonts w:hint="eastAsia"/>
          <w:sz w:val="32"/>
          <w:szCs w:val="32"/>
          <w:lang w:val="en-US" w:eastAsia="zh-CN"/>
        </w:rPr>
        <w:t>193</w:t>
      </w:r>
      <w:r>
        <w:rPr>
          <w:rFonts w:hint="eastAsia"/>
          <w:sz w:val="32"/>
          <w:szCs w:val="32"/>
          <w:lang w:eastAsia="zh-CN"/>
        </w:rPr>
        <w:t>次其中送检</w:t>
      </w:r>
      <w:r>
        <w:rPr>
          <w:rFonts w:hint="eastAsia"/>
          <w:sz w:val="32"/>
          <w:szCs w:val="32"/>
          <w:lang w:val="en-US" w:eastAsia="zh-CN"/>
        </w:rPr>
        <w:t>5批次</w:t>
      </w:r>
      <w:r>
        <w:rPr>
          <w:rFonts w:hint="eastAsia"/>
          <w:sz w:val="32"/>
          <w:szCs w:val="32"/>
        </w:rPr>
        <w:t>、札萨克镇</w:t>
      </w:r>
      <w:r>
        <w:rPr>
          <w:rFonts w:hint="eastAsia"/>
          <w:sz w:val="32"/>
          <w:szCs w:val="32"/>
          <w:lang w:val="en-US" w:eastAsia="zh-CN"/>
        </w:rPr>
        <w:t>171</w:t>
      </w:r>
      <w:r>
        <w:rPr>
          <w:rFonts w:hint="eastAsia"/>
          <w:sz w:val="32"/>
          <w:szCs w:val="32"/>
          <w:lang w:eastAsia="zh-CN"/>
        </w:rPr>
        <w:t>批次</w:t>
      </w:r>
      <w:r>
        <w:rPr>
          <w:rFonts w:hint="eastAsia"/>
          <w:sz w:val="32"/>
          <w:szCs w:val="32"/>
        </w:rPr>
        <w:t>、苏布尔嘎镇</w:t>
      </w:r>
      <w:r>
        <w:rPr>
          <w:rFonts w:hint="eastAsia"/>
          <w:sz w:val="32"/>
          <w:szCs w:val="32"/>
          <w:lang w:val="en-US" w:eastAsia="zh-CN"/>
        </w:rPr>
        <w:t>150</w:t>
      </w:r>
      <w:r>
        <w:rPr>
          <w:rFonts w:hint="eastAsia"/>
          <w:sz w:val="32"/>
          <w:szCs w:val="32"/>
          <w:lang w:eastAsia="zh-CN"/>
        </w:rPr>
        <w:t>批次</w:t>
      </w:r>
      <w:r>
        <w:rPr>
          <w:rFonts w:hint="eastAsia"/>
          <w:sz w:val="32"/>
          <w:szCs w:val="32"/>
        </w:rPr>
        <w:t>、纳林陶亥镇</w:t>
      </w:r>
      <w:r>
        <w:rPr>
          <w:rFonts w:hint="eastAsia"/>
          <w:sz w:val="32"/>
          <w:szCs w:val="32"/>
          <w:lang w:val="en-US" w:eastAsia="zh-CN"/>
        </w:rPr>
        <w:t>177</w:t>
      </w:r>
      <w:r>
        <w:rPr>
          <w:rFonts w:hint="eastAsia"/>
          <w:sz w:val="32"/>
          <w:szCs w:val="32"/>
          <w:lang w:eastAsia="zh-CN"/>
        </w:rPr>
        <w:t>批次</w:t>
      </w:r>
      <w:r>
        <w:rPr>
          <w:rFonts w:hint="eastAsia"/>
          <w:sz w:val="32"/>
          <w:szCs w:val="32"/>
        </w:rPr>
        <w:t>、红庆河镇</w:t>
      </w:r>
      <w:r>
        <w:rPr>
          <w:rFonts w:hint="eastAsia"/>
          <w:sz w:val="32"/>
          <w:szCs w:val="32"/>
          <w:lang w:val="en-US" w:eastAsia="zh-CN"/>
        </w:rPr>
        <w:t>151</w:t>
      </w:r>
      <w:r>
        <w:rPr>
          <w:rFonts w:hint="eastAsia"/>
          <w:sz w:val="32"/>
          <w:szCs w:val="32"/>
          <w:lang w:eastAsia="zh-CN"/>
        </w:rPr>
        <w:t>批次、王府路社区</w:t>
      </w:r>
      <w:r>
        <w:rPr>
          <w:rFonts w:hint="eastAsia"/>
          <w:sz w:val="32"/>
          <w:szCs w:val="32"/>
          <w:lang w:val="en-US" w:eastAsia="zh-CN"/>
        </w:rPr>
        <w:t>50批次、恩可社区153批次</w:t>
      </w:r>
      <w:r>
        <w:rPr>
          <w:rFonts w:hint="eastAsia"/>
          <w:sz w:val="32"/>
          <w:szCs w:val="32"/>
          <w:lang w:eastAsia="zh-CN"/>
        </w:rPr>
        <w:t>其中送检</w:t>
      </w:r>
      <w:r>
        <w:rPr>
          <w:rFonts w:hint="eastAsia"/>
          <w:sz w:val="32"/>
          <w:szCs w:val="32"/>
          <w:lang w:val="en-US" w:eastAsia="zh-CN"/>
        </w:rPr>
        <w:t>1批次。</w:t>
      </w:r>
    </w:p>
    <w:p/>
    <w:p/>
    <w:p/>
    <w:p/>
    <w:p/>
    <w:p/>
    <w:p/>
    <w:p/>
    <w:p/>
    <w:p/>
    <w:p/>
    <w:p/>
    <w:p/>
    <w:p/>
    <w:p/>
    <w:p/>
    <w:p/>
    <w:p/>
    <w:p/>
    <w:p/>
    <w:p/>
    <w:p/>
    <w:p/>
    <w:p>
      <w:pPr>
        <w:bidi w:val="0"/>
        <w:jc w:val="center"/>
      </w:pPr>
      <w:r>
        <w:rPr>
          <w:rFonts w:hint="eastAsia"/>
          <w:b/>
          <w:bCs/>
          <w:sz w:val="36"/>
          <w:szCs w:val="36"/>
          <w:lang w:val="en-US" w:eastAsia="zh-CN"/>
        </w:rPr>
        <w:t>检测中心快检驿站</w:t>
      </w:r>
      <w:r>
        <w:rPr>
          <w:rFonts w:hint="eastAsia"/>
          <w:b/>
          <w:bCs/>
          <w:sz w:val="36"/>
          <w:szCs w:val="36"/>
        </w:rPr>
        <w:t>食品安全快速检测结果</w:t>
      </w:r>
      <w:r>
        <w:rPr>
          <w:rFonts w:hint="eastAsia"/>
          <w:b/>
          <w:bCs/>
          <w:sz w:val="36"/>
          <w:szCs w:val="36"/>
          <w:lang w:eastAsia="zh-CN"/>
        </w:rPr>
        <w:t>通报单</w:t>
      </w:r>
    </w:p>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0"/>
        <w:gridCol w:w="1554"/>
        <w:gridCol w:w="1556"/>
        <w:gridCol w:w="2221"/>
        <w:gridCol w:w="156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050" w:type="dxa"/>
            <w:shd w:val="clear" w:color="auto" w:fill="auto"/>
            <w:vAlign w:val="center"/>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序号</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样品名称</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采样地址</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检测地点</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检验项目</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451</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苹果</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452</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油菜</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453</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尖椒</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454</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油桃</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455</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菠菜</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456</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梨</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457</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黄元帅</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458</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胡萝卜</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459</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白萝卜</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460</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白菜</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461</w:t>
            </w:r>
          </w:p>
        </w:tc>
        <w:tc>
          <w:tcPr>
            <w:tcW w:w="1554"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生菜</w:t>
            </w:r>
          </w:p>
        </w:tc>
        <w:tc>
          <w:tcPr>
            <w:tcW w:w="155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462</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西葫芦</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苦瓜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丝瓜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毛豆</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卷心菜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空心菜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469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秋葵</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470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老张超市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吡虫啉</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KJC0</w:t>
            </w:r>
            <w:r>
              <w:rPr>
                <w:rFonts w:hint="eastAsia" w:ascii="宋体" w:hAnsi="宋体" w:cs="宋体"/>
                <w:i w:val="0"/>
                <w:iCs w:val="0"/>
                <w:color w:val="000000"/>
                <w:kern w:val="0"/>
                <w:sz w:val="21"/>
                <w:szCs w:val="21"/>
                <w:u w:val="none"/>
                <w:lang w:val="en-US" w:eastAsia="zh-CN" w:bidi="ar"/>
              </w:rPr>
              <w:t>471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tabs>
                <w:tab w:val="left" w:pos="234"/>
                <w:tab w:val="center" w:pos="736"/>
              </w:tabs>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KJC0472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KJC0473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cs="宋体" w:eastAsiaTheme="minorEastAsia"/>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KJC0474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jc w:val="both"/>
              <w:textAlignment w:val="center"/>
              <w:rPr>
                <w:rFonts w:hint="eastAsia" w:ascii="宋体" w:hAnsi="宋体" w:cs="宋体" w:eastAsiaTheme="minorEastAsia"/>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KJC0475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KJC0476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KJC0477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KJC0478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KJC0479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155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菊酯类</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KJC0486</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KJC0487</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KJC0488</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KJC0489</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KJC0490</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KJC0491</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KJC0492</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KJC0493</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KJC0494</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KJC0495</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KJC0496</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KJC0497</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KJC0498</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KJC0499</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KJC0500</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东胜万同商贸</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KJC0501</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KJC0502</w:t>
            </w:r>
          </w:p>
        </w:tc>
        <w:tc>
          <w:tcPr>
            <w:tcW w:w="1554"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梨</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柠檬</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油桃</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KJC0509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西葫芦</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KJC0519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空心菜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苦瓜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秋葵</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丝瓜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毛豆</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卷心菜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KJC0529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空心菜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金涛生活超市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芥菜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西生菜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牛心菜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KJC0539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default"/>
                <w:lang w:val="en-US" w:eastAsia="zh-CN"/>
              </w:rPr>
            </w:pPr>
            <w:r>
              <w:rPr>
                <w:rFonts w:hint="eastAsia"/>
                <w:lang w:val="en-US" w:eastAsia="zh-CN"/>
              </w:rPr>
              <w:t>KJC0540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心里美</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西兰花</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大白菜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红葱</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菠菜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茼蒿</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鲜姜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圣女果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韭菜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KJC0549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豇豆</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水芹</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扁豆角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白葱</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红尖椒</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紫甘蓝</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胡萝卜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小葱</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西葫芦</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KJC0559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梨</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家创生活超市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火腿</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腊肠</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香肠</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肉肠</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红腌菜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乌江榨菜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下饭菜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海带丝</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KJC0569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红油豇豆</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猪头肉</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卤猪脚</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酸菜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牛肉丸</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鸡肉肠</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玉米肠</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豪毕泰超市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亚硝酸盐</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鱼丸</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牛肉丸</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桂花肠</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KJC0579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烤肉丸</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木耳</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鱿鱼卷</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KJC0582</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鱼豆腐</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KJC0583</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虾丸</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KJC0584</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干香菇</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KJC0585</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牛百叶</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KJC0586</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粉条</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KJC0587</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牛肚</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KJC0588</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凤爪</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KJC0589</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冻大虾</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KJC0590</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银耳</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爱家乐超市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甲醛</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KJC0591</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黄瓜</w:t>
            </w:r>
          </w:p>
        </w:tc>
        <w:tc>
          <w:tcPr>
            <w:tcW w:w="0" w:type="auto"/>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KJC0592</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小柿子</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KJC0593</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青椒</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KJC0594</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卷心菜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KJC0595</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大蒜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KJC0596</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空心菜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毒死蜱</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KJC0597</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KJC0598</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KJC0599</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红辣椒</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vAlign w:val="top"/>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KJC0600</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豆角</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KJC0601</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西红柿</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噻虫胺</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KJC0602</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小白菜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KJC0603</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尖椒</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KJC0604</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红辣椒</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KJC0605</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豆角</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菊酯</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KJC0606</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黄桃</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KJC0607</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KJC0608</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梨</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KJC0609</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桃</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KJC0610</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毛桃</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KJC0611</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蛇果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KJC0612</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酒梨</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KJC0613</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葡萄</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KJC0614</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苹果梨</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KJC0615</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小葱</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KJC0616</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油麦菜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KJC0617</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西兰花</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KJC0618</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油菜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top"/>
          </w:tcPr>
          <w:p>
            <w:pPr>
              <w:bidi w:val="0"/>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sz w:val="21"/>
                <w:szCs w:val="21"/>
                <w:lang w:val="en-US" w:eastAsia="zh-CN"/>
              </w:rPr>
              <w:t>KJC0619</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圆白菜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top"/>
          </w:tcPr>
          <w:p>
            <w:pPr>
              <w:bidi w:val="0"/>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sz w:val="21"/>
                <w:szCs w:val="21"/>
                <w:lang w:val="en-US" w:eastAsia="zh-CN"/>
              </w:rPr>
              <w:t>KJC0620</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香菜</w:t>
            </w:r>
          </w:p>
        </w:tc>
        <w:tc>
          <w:tcPr>
            <w:tcW w:w="0" w:type="auto"/>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航和超市</w:t>
            </w:r>
          </w:p>
        </w:tc>
        <w:tc>
          <w:tcPr>
            <w:tcW w:w="2221"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KJC0621</w:t>
            </w:r>
          </w:p>
        </w:tc>
        <w:tc>
          <w:tcPr>
            <w:tcW w:w="0" w:type="auto"/>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0" w:type="auto"/>
            <w:shd w:val="clear" w:color="auto" w:fill="auto"/>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KJC0622</w:t>
            </w:r>
          </w:p>
        </w:tc>
        <w:tc>
          <w:tcPr>
            <w:tcW w:w="0" w:type="auto"/>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KJC0623</w:t>
            </w:r>
          </w:p>
        </w:tc>
        <w:tc>
          <w:tcPr>
            <w:tcW w:w="0" w:type="auto"/>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KJC0624</w:t>
            </w:r>
          </w:p>
        </w:tc>
        <w:tc>
          <w:tcPr>
            <w:tcW w:w="0" w:type="auto"/>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KJC0625</w:t>
            </w:r>
          </w:p>
        </w:tc>
        <w:tc>
          <w:tcPr>
            <w:tcW w:w="0" w:type="auto"/>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彩椒</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KJC0626</w:t>
            </w:r>
          </w:p>
        </w:tc>
        <w:tc>
          <w:tcPr>
            <w:tcW w:w="0" w:type="auto"/>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百菌清</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KJC0627</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克百威</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KJC0628</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克百威</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KJC0629</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克百威</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KJC0630</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克百威</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KJC0631</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彩椒</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克百威</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KJC0632</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克百威</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KJC0633</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KJC0634</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KJC0635</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KJC0636</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KJC0637</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彩椒</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KJC0638</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灭蝇胺</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KJC0639</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KJC0640</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KJC0641</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KJC0642</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KJC0643</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彩椒</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KJC0644</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氧乐果</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KJC0645</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KJC0646</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KJC0647</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KJC0648</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KJC0649</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彩椒</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KJC0650</w:t>
            </w:r>
          </w:p>
        </w:tc>
        <w:tc>
          <w:tcPr>
            <w:tcW w:w="1554" w:type="dxa"/>
            <w:shd w:val="clear" w:color="auto" w:fill="auto"/>
            <w:vAlign w:val="top"/>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1556" w:type="dxa"/>
            <w:shd w:val="clear" w:color="auto" w:fill="auto"/>
            <w:vAlign w:val="top"/>
          </w:tcPr>
          <w:p>
            <w:pPr>
              <w:spacing w:line="360" w:lineRule="auto"/>
              <w:jc w:val="both"/>
              <w:rPr>
                <w:rFonts w:hint="eastAsia" w:ascii="宋体" w:hAnsi="宋体" w:cs="宋体"/>
                <w:kern w:val="2"/>
                <w:sz w:val="21"/>
                <w:szCs w:val="21"/>
                <w:lang w:val="en-US" w:eastAsia="zh-CN" w:bidi="ar-SA"/>
              </w:rPr>
            </w:pPr>
            <w:r>
              <w:rPr>
                <w:rFonts w:hint="eastAsia" w:ascii="宋体" w:hAnsi="宋体" w:cs="宋体"/>
                <w:kern w:val="2"/>
                <w:sz w:val="18"/>
                <w:szCs w:val="18"/>
                <w:lang w:val="en-US" w:eastAsia="zh-CN" w:bidi="ar-SA"/>
              </w:rPr>
              <w:t>布拉克浩特酒店</w:t>
            </w:r>
          </w:p>
        </w:tc>
        <w:tc>
          <w:tcPr>
            <w:tcW w:w="2221"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快检车</w:t>
            </w:r>
          </w:p>
        </w:tc>
        <w:tc>
          <w:tcPr>
            <w:tcW w:w="1569" w:type="dxa"/>
            <w:shd w:val="clear" w:color="auto" w:fill="auto"/>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有机磷</w:t>
            </w:r>
          </w:p>
        </w:tc>
        <w:tc>
          <w:tcPr>
            <w:tcW w:w="1146" w:type="dxa"/>
            <w:shd w:val="clear" w:color="auto" w:fill="auto"/>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bl>
    <w:p>
      <w:pPr>
        <w:jc w:val="center"/>
        <w:rPr>
          <w:rFonts w:hint="eastAsia" w:eastAsiaTheme="minorEastAsia"/>
          <w:b/>
          <w:bCs/>
          <w:sz w:val="28"/>
          <w:szCs w:val="36"/>
          <w:lang w:eastAsia="zh-CN"/>
        </w:rPr>
      </w:pPr>
      <w:r>
        <w:rPr>
          <w:rFonts w:hint="eastAsia"/>
          <w:b/>
          <w:bCs/>
          <w:sz w:val="28"/>
          <w:szCs w:val="36"/>
          <w:lang w:eastAsia="zh-CN"/>
        </w:rPr>
        <w:t>王府路社区食品安全快速检测结果通报单</w:t>
      </w:r>
    </w:p>
    <w:p>
      <w:pPr>
        <w:rPr>
          <w:sz w:val="20"/>
          <w:szCs w:val="22"/>
        </w:rPr>
      </w:pPr>
    </w:p>
    <w:tbl>
      <w:tblPr>
        <w:tblStyle w:val="5"/>
        <w:tblW w:w="9175"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413"/>
        <w:gridCol w:w="1725"/>
        <w:gridCol w:w="1437"/>
        <w:gridCol w:w="16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pPr>
              <w:spacing w:line="300" w:lineRule="auto"/>
              <w:jc w:val="center"/>
              <w:rPr>
                <w:rFonts w:hint="eastAsia" w:asciiTheme="minorHAnsi" w:hAnsiTheme="minorHAnsi" w:eastAsiaTheme="minorEastAsia" w:cstheme="minorBidi"/>
                <w:b/>
                <w:bCs/>
                <w:kern w:val="2"/>
                <w:sz w:val="18"/>
                <w:szCs w:val="21"/>
                <w:vertAlign w:val="baseline"/>
                <w:lang w:val="en-US" w:eastAsia="zh-CN" w:bidi="ar-SA"/>
              </w:rPr>
            </w:pPr>
            <w:r>
              <w:rPr>
                <w:rFonts w:hint="eastAsia"/>
                <w:b/>
                <w:bCs/>
                <w:sz w:val="22"/>
                <w:szCs w:val="22"/>
                <w:vertAlign w:val="baseline"/>
                <w:lang w:eastAsia="zh-CN"/>
              </w:rPr>
              <w:t>序号</w:t>
            </w:r>
          </w:p>
        </w:tc>
        <w:tc>
          <w:tcPr>
            <w:tcW w:w="1413" w:type="dxa"/>
            <w:vAlign w:val="center"/>
          </w:tcPr>
          <w:p>
            <w:pPr>
              <w:jc w:val="center"/>
              <w:rPr>
                <w:rFonts w:hint="eastAsia" w:asciiTheme="minorHAnsi" w:hAnsiTheme="minorHAnsi" w:eastAsiaTheme="minorEastAsia" w:cstheme="minorBidi"/>
                <w:b/>
                <w:bCs/>
                <w:kern w:val="2"/>
                <w:sz w:val="22"/>
                <w:szCs w:val="22"/>
                <w:vertAlign w:val="baseline"/>
                <w:lang w:val="en-US" w:eastAsia="zh-CN" w:bidi="ar-SA"/>
              </w:rPr>
            </w:pPr>
            <w:r>
              <w:rPr>
                <w:rFonts w:hint="eastAsia"/>
                <w:b/>
                <w:bCs/>
                <w:sz w:val="22"/>
                <w:szCs w:val="22"/>
                <w:vertAlign w:val="baseline"/>
                <w:lang w:eastAsia="zh-CN"/>
              </w:rPr>
              <w:t>样品名称</w:t>
            </w:r>
          </w:p>
        </w:tc>
        <w:tc>
          <w:tcPr>
            <w:tcW w:w="1725" w:type="dxa"/>
            <w:vAlign w:val="center"/>
          </w:tcPr>
          <w:p>
            <w:pPr>
              <w:jc w:val="center"/>
              <w:rPr>
                <w:rFonts w:hint="eastAsia" w:asciiTheme="minorHAnsi" w:hAnsiTheme="minorHAnsi" w:eastAsiaTheme="minorEastAsia" w:cstheme="minorBidi"/>
                <w:b/>
                <w:bCs/>
                <w:kern w:val="2"/>
                <w:sz w:val="22"/>
                <w:szCs w:val="22"/>
                <w:vertAlign w:val="baseline"/>
                <w:lang w:val="en-US" w:eastAsia="zh-CN" w:bidi="ar-SA"/>
              </w:rPr>
            </w:pPr>
            <w:r>
              <w:rPr>
                <w:rFonts w:hint="eastAsia"/>
                <w:b/>
                <w:bCs/>
                <w:sz w:val="22"/>
                <w:szCs w:val="22"/>
                <w:vertAlign w:val="baseline"/>
                <w:lang w:eastAsia="zh-CN"/>
              </w:rPr>
              <w:t>采样地址</w:t>
            </w:r>
          </w:p>
        </w:tc>
        <w:tc>
          <w:tcPr>
            <w:tcW w:w="1437" w:type="dxa"/>
            <w:vAlign w:val="center"/>
          </w:tcPr>
          <w:p>
            <w:pPr>
              <w:jc w:val="center"/>
              <w:rPr>
                <w:rFonts w:hint="eastAsia" w:asciiTheme="minorHAnsi" w:hAnsiTheme="minorHAnsi" w:eastAsiaTheme="minorEastAsia" w:cstheme="minorBidi"/>
                <w:b/>
                <w:bCs/>
                <w:kern w:val="2"/>
                <w:sz w:val="22"/>
                <w:szCs w:val="22"/>
                <w:vertAlign w:val="baseline"/>
                <w:lang w:val="en-US" w:eastAsia="zh-CN" w:bidi="ar-SA"/>
              </w:rPr>
            </w:pPr>
            <w:r>
              <w:rPr>
                <w:rFonts w:hint="eastAsia"/>
                <w:b/>
                <w:bCs/>
                <w:sz w:val="22"/>
                <w:szCs w:val="22"/>
                <w:vertAlign w:val="baseline"/>
                <w:lang w:eastAsia="zh-CN"/>
              </w:rPr>
              <w:t>样品来源</w:t>
            </w:r>
          </w:p>
        </w:tc>
        <w:tc>
          <w:tcPr>
            <w:tcW w:w="1600" w:type="dxa"/>
            <w:vAlign w:val="center"/>
          </w:tcPr>
          <w:p>
            <w:pPr>
              <w:jc w:val="center"/>
              <w:rPr>
                <w:rFonts w:hint="eastAsia" w:asciiTheme="minorHAnsi" w:hAnsiTheme="minorHAnsi" w:eastAsiaTheme="minorEastAsia" w:cstheme="minorBidi"/>
                <w:b/>
                <w:bCs/>
                <w:kern w:val="2"/>
                <w:sz w:val="22"/>
                <w:szCs w:val="22"/>
                <w:vertAlign w:val="baseline"/>
                <w:lang w:val="en-US" w:eastAsia="zh-CN" w:bidi="ar-SA"/>
              </w:rPr>
            </w:pPr>
            <w:r>
              <w:rPr>
                <w:rFonts w:hint="eastAsia"/>
                <w:b/>
                <w:bCs/>
                <w:sz w:val="22"/>
                <w:szCs w:val="22"/>
                <w:vertAlign w:val="baseline"/>
                <w:lang w:eastAsia="zh-CN"/>
              </w:rPr>
              <w:t>检验项目</w:t>
            </w:r>
          </w:p>
        </w:tc>
        <w:tc>
          <w:tcPr>
            <w:tcW w:w="1425" w:type="dxa"/>
            <w:vAlign w:val="center"/>
          </w:tcPr>
          <w:p>
            <w:pPr>
              <w:jc w:val="center"/>
              <w:rPr>
                <w:rFonts w:hint="eastAsia" w:asciiTheme="minorHAnsi" w:hAnsiTheme="minorHAnsi" w:eastAsiaTheme="minorEastAsia" w:cstheme="minorBidi"/>
                <w:b/>
                <w:bCs/>
                <w:kern w:val="2"/>
                <w:sz w:val="22"/>
                <w:szCs w:val="22"/>
                <w:vertAlign w:val="baseline"/>
                <w:lang w:val="en-US" w:eastAsia="zh-CN" w:bidi="ar-SA"/>
              </w:rPr>
            </w:pPr>
            <w:r>
              <w:rPr>
                <w:rFonts w:hint="eastAsia"/>
                <w:b/>
                <w:bCs/>
                <w:sz w:val="22"/>
                <w:szCs w:val="22"/>
                <w:vertAlign w:val="baseline"/>
                <w:lang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75"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WFL0451</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茼蒿</w:t>
            </w:r>
          </w:p>
        </w:tc>
        <w:tc>
          <w:tcPr>
            <w:tcW w:w="1725" w:type="dxa"/>
            <w:vAlign w:val="center"/>
          </w:tcPr>
          <w:p>
            <w:pPr>
              <w:jc w:val="center"/>
              <w:rPr>
                <w:rFonts w:hint="eastAsia"/>
                <w:b/>
                <w:bCs/>
                <w:sz w:val="22"/>
                <w:szCs w:val="22"/>
                <w:vertAlign w:val="baseline"/>
                <w:lang w:eastAsia="zh-CN"/>
              </w:rPr>
            </w:pPr>
            <w:r>
              <w:rPr>
                <w:rFonts w:hint="eastAsia"/>
                <w:sz w:val="22"/>
                <w:szCs w:val="22"/>
                <w:lang w:eastAsia="zh-CN"/>
              </w:rPr>
              <w:t>伊金霍洛旗</w:t>
            </w:r>
          </w:p>
        </w:tc>
        <w:tc>
          <w:tcPr>
            <w:tcW w:w="1437" w:type="dxa"/>
            <w:vAlign w:val="center"/>
          </w:tcPr>
          <w:p>
            <w:pPr>
              <w:jc w:val="center"/>
              <w:rPr>
                <w:rFonts w:hint="eastAsia"/>
                <w:b/>
                <w:bCs/>
                <w:sz w:val="22"/>
                <w:szCs w:val="22"/>
                <w:vertAlign w:val="baseline"/>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75"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WFL0452</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香菜</w:t>
            </w:r>
          </w:p>
        </w:tc>
        <w:tc>
          <w:tcPr>
            <w:tcW w:w="1725" w:type="dxa"/>
            <w:vAlign w:val="center"/>
          </w:tcPr>
          <w:p>
            <w:pPr>
              <w:jc w:val="center"/>
              <w:rPr>
                <w:rFonts w:hint="eastAsia"/>
                <w:b/>
                <w:bCs/>
                <w:sz w:val="22"/>
                <w:szCs w:val="22"/>
                <w:vertAlign w:val="baseline"/>
                <w:lang w:eastAsia="zh-CN"/>
              </w:rPr>
            </w:pPr>
            <w:r>
              <w:rPr>
                <w:rFonts w:hint="eastAsia"/>
                <w:sz w:val="22"/>
                <w:szCs w:val="22"/>
                <w:lang w:eastAsia="zh-CN"/>
              </w:rPr>
              <w:t>伊金霍洛旗</w:t>
            </w:r>
          </w:p>
        </w:tc>
        <w:tc>
          <w:tcPr>
            <w:tcW w:w="1437" w:type="dxa"/>
            <w:vAlign w:val="center"/>
          </w:tcPr>
          <w:p>
            <w:pPr>
              <w:jc w:val="center"/>
              <w:rPr>
                <w:rFonts w:hint="eastAsia"/>
                <w:b/>
                <w:bCs/>
                <w:sz w:val="22"/>
                <w:szCs w:val="22"/>
                <w:vertAlign w:val="baseline"/>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75"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WFL0453</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韭菜</w:t>
            </w:r>
          </w:p>
        </w:tc>
        <w:tc>
          <w:tcPr>
            <w:tcW w:w="1725" w:type="dxa"/>
            <w:vAlign w:val="center"/>
          </w:tcPr>
          <w:p>
            <w:pPr>
              <w:jc w:val="center"/>
              <w:rPr>
                <w:rFonts w:hint="eastAsia"/>
                <w:b/>
                <w:bCs/>
                <w:sz w:val="22"/>
                <w:szCs w:val="22"/>
                <w:vertAlign w:val="baseline"/>
                <w:lang w:eastAsia="zh-CN"/>
              </w:rPr>
            </w:pPr>
            <w:r>
              <w:rPr>
                <w:rFonts w:hint="eastAsia"/>
                <w:sz w:val="22"/>
                <w:szCs w:val="22"/>
                <w:lang w:eastAsia="zh-CN"/>
              </w:rPr>
              <w:t>伊金霍洛旗</w:t>
            </w:r>
          </w:p>
        </w:tc>
        <w:tc>
          <w:tcPr>
            <w:tcW w:w="1437" w:type="dxa"/>
            <w:vAlign w:val="center"/>
          </w:tcPr>
          <w:p>
            <w:pPr>
              <w:jc w:val="center"/>
              <w:rPr>
                <w:rFonts w:hint="eastAsia"/>
                <w:b/>
                <w:bCs/>
                <w:sz w:val="22"/>
                <w:szCs w:val="22"/>
                <w:vertAlign w:val="baseline"/>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b/>
                <w:bCs/>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WFL0454</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WFL0455</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红葱</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WFL0456</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螺丝椒</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WFL0457</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尖椒</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WFL0458</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苦瓜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WFL0459</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豆角</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WFL0460</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油麦菜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WFL0461</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芹菜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WFL0462</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小圆菜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WFL0463</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香菇</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WFL0464</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WFL0465</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小白菜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WFL0466</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苦苣</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WFL0467</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蒜黄</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WFL0468</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菠菜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WFL0469</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WFL0470</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小米辣</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WFL0471</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蘑菇</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WFL0472</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WFL0473</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青椒</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WFL0474</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西葫芦</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WFL0475</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菜花</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WFL0476</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红提</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WFL0477</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青提</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WFL0478</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黄元帅</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WFL0479</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苹果梨</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WFL0480</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皇冠梨</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WFL0481</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黄油桃</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WFL0482</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陕西富士</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WFL0483</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花牛苹果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WFL0484</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小黄柿子</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WFL0485</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鲜姜</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WFL0486</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红枣</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农药残留</w:t>
            </w:r>
            <w:r>
              <w:rPr>
                <w:rFonts w:hint="eastAsia" w:ascii="宋体" w:hAnsi="宋体" w:cs="宋体"/>
                <w:i w:val="0"/>
                <w:iCs w:val="0"/>
                <w:color w:val="000000"/>
                <w:kern w:val="0"/>
                <w:sz w:val="22"/>
                <w:szCs w:val="22"/>
                <w:u w:val="none"/>
                <w:lang w:val="en-US" w:eastAsia="zh-CN" w:bidi="ar"/>
              </w:rPr>
              <w:t xml:space="preserve">                                                                                                                                                                                                                                                                                                                                                                                                                                                                                                                                                                                                                                                                                                                                                                                                                                                                                                                                                                                                                                                                                                                                                                                                                                                                                                                                                                                                                                                                                                                                                                                                                                                                                                                                                                                                                                                                                                                                                                                                                                                                                                                                                                                                                                                                                                                                                                                                                                                                                                                                                                                                                                                                                                                                                                                                                                                                                                                                                                                                                                                                                                                                                                       </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WFL0487</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红虾</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lang w:eastAsia="zh-CN"/>
              </w:rPr>
              <w:t>副溶血性弧菌</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WFL0488</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虾尾</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lang w:eastAsia="zh-CN"/>
              </w:rPr>
              <w:t>副溶血性弧菌</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WFL0489</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虾丸</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lang w:eastAsia="zh-CN"/>
              </w:rPr>
              <w:t>副溶血性弧菌</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WFL0490</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虾饼</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lang w:eastAsia="zh-CN"/>
              </w:rPr>
              <w:t>副溶血性弧菌</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WFL0491</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鱼丸</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lang w:eastAsia="zh-CN"/>
              </w:rPr>
              <w:t>副溶血性弧菌</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WFL0492</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蟹棒</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lang w:eastAsia="zh-CN"/>
              </w:rPr>
              <w:t>副溶血性弧菌</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WFL0493</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虾饺</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2"/>
                <w:szCs w:val="22"/>
                <w:lang w:eastAsia="zh-CN"/>
              </w:rPr>
              <w:t>副溶血性弧菌</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WFL0494</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豆腐</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Times New Roman"/>
                <w:b w:val="0"/>
                <w:bCs w:val="0"/>
                <w:kern w:val="2"/>
                <w:sz w:val="22"/>
                <w:szCs w:val="22"/>
                <w:lang w:val="en-US" w:eastAsia="zh-CN" w:bidi="ar-SA"/>
              </w:rPr>
              <w:t>硫酸铝钾</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WFL0495</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豆腐皮</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Times New Roman"/>
                <w:b w:val="0"/>
                <w:bCs w:val="0"/>
                <w:kern w:val="2"/>
                <w:sz w:val="22"/>
                <w:szCs w:val="22"/>
                <w:lang w:val="en-US" w:eastAsia="zh-CN" w:bidi="ar-SA"/>
              </w:rPr>
              <w:t>硫酸铝钾</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WFL0496</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葡萄干</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二氧化硫</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WFL0497</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干香菇</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二氧化硫</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WFL0498</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苏打饼干</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Times New Roman"/>
                <w:b w:val="0"/>
                <w:bCs w:val="0"/>
                <w:kern w:val="2"/>
                <w:sz w:val="22"/>
                <w:szCs w:val="22"/>
                <w:lang w:val="en-US" w:eastAsia="zh-CN" w:bidi="ar-SA"/>
              </w:rPr>
              <w:t>硫酸铝钾</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WFL0499</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牛奶味饼干</w:t>
            </w:r>
          </w:p>
        </w:tc>
        <w:tc>
          <w:tcPr>
            <w:tcW w:w="1725" w:type="dxa"/>
            <w:vAlign w:val="center"/>
          </w:tcPr>
          <w:p>
            <w:pPr>
              <w:jc w:val="center"/>
              <w:rPr>
                <w:rFonts w:hint="eastAsia"/>
                <w:sz w:val="22"/>
                <w:szCs w:val="22"/>
                <w:lang w:eastAsia="zh-CN"/>
              </w:rPr>
            </w:pPr>
            <w:r>
              <w:rPr>
                <w:rFonts w:hint="eastAsia"/>
                <w:sz w:val="22"/>
                <w:szCs w:val="22"/>
                <w:lang w:eastAsia="zh-CN"/>
              </w:rPr>
              <w:t>伊金霍洛旗</w:t>
            </w:r>
          </w:p>
        </w:tc>
        <w:tc>
          <w:tcPr>
            <w:tcW w:w="1437" w:type="dxa"/>
            <w:vAlign w:val="center"/>
          </w:tcPr>
          <w:p>
            <w:pPr>
              <w:jc w:val="center"/>
              <w:rPr>
                <w:rFonts w:hint="eastAsia"/>
                <w:sz w:val="22"/>
                <w:szCs w:val="22"/>
                <w:lang w:eastAsia="zh-CN"/>
              </w:rPr>
            </w:pPr>
            <w:r>
              <w:rPr>
                <w:rFonts w:hint="eastAsia"/>
                <w:sz w:val="22"/>
                <w:szCs w:val="22"/>
                <w:lang w:eastAsia="zh-CN"/>
              </w:rPr>
              <w:t>爱家乐购超市</w:t>
            </w:r>
            <w:r>
              <w:rPr>
                <w:rFonts w:hint="eastAsia"/>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Times New Roman"/>
                <w:b w:val="0"/>
                <w:bCs w:val="0"/>
                <w:kern w:val="2"/>
                <w:sz w:val="22"/>
                <w:szCs w:val="22"/>
                <w:lang w:val="en-US" w:eastAsia="zh-CN" w:bidi="ar-SA"/>
              </w:rPr>
              <w:t>硫酸铝钾</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WFL0500</w:t>
            </w:r>
          </w:p>
        </w:tc>
        <w:tc>
          <w:tcPr>
            <w:tcW w:w="14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馍片</w:t>
            </w:r>
          </w:p>
        </w:tc>
        <w:tc>
          <w:tcPr>
            <w:tcW w:w="1725" w:type="dxa"/>
            <w:vAlign w:val="center"/>
          </w:tcPr>
          <w:p>
            <w:pPr>
              <w:jc w:val="center"/>
              <w:rPr>
                <w:rFonts w:hint="eastAsia"/>
                <w:b w:val="0"/>
                <w:bCs w:val="0"/>
                <w:sz w:val="22"/>
                <w:szCs w:val="22"/>
                <w:lang w:eastAsia="zh-CN"/>
              </w:rPr>
            </w:pPr>
            <w:r>
              <w:rPr>
                <w:rFonts w:hint="eastAsia"/>
                <w:b w:val="0"/>
                <w:bCs w:val="0"/>
                <w:sz w:val="22"/>
                <w:szCs w:val="22"/>
                <w:lang w:eastAsia="zh-CN"/>
              </w:rPr>
              <w:t>伊金霍洛旗</w:t>
            </w:r>
          </w:p>
        </w:tc>
        <w:tc>
          <w:tcPr>
            <w:tcW w:w="1437" w:type="dxa"/>
            <w:vAlign w:val="center"/>
          </w:tcPr>
          <w:p>
            <w:pPr>
              <w:jc w:val="center"/>
              <w:rPr>
                <w:rFonts w:hint="eastAsia"/>
                <w:b w:val="0"/>
                <w:bCs w:val="0"/>
                <w:sz w:val="22"/>
                <w:szCs w:val="22"/>
                <w:lang w:eastAsia="zh-CN"/>
              </w:rPr>
            </w:pPr>
            <w:r>
              <w:rPr>
                <w:rFonts w:hint="eastAsia"/>
                <w:b w:val="0"/>
                <w:bCs w:val="0"/>
                <w:sz w:val="22"/>
                <w:szCs w:val="22"/>
                <w:lang w:eastAsia="zh-CN"/>
              </w:rPr>
              <w:t>爱家乐购超市</w:t>
            </w:r>
            <w:r>
              <w:rPr>
                <w:rFonts w:hint="eastAsia"/>
                <w:b w:val="0"/>
                <w:bCs w:val="0"/>
                <w:sz w:val="22"/>
                <w:szCs w:val="22"/>
                <w:lang w:val="en-US" w:eastAsia="zh-CN"/>
              </w:rPr>
              <w:t xml:space="preserve"> </w:t>
            </w:r>
          </w:p>
        </w:tc>
        <w:tc>
          <w:tcPr>
            <w:tcW w:w="16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Times New Roman"/>
                <w:b w:val="0"/>
                <w:bCs w:val="0"/>
                <w:kern w:val="2"/>
                <w:sz w:val="22"/>
                <w:szCs w:val="22"/>
                <w:lang w:val="en-US" w:eastAsia="zh-CN" w:bidi="ar-SA"/>
              </w:rPr>
              <w:t>硫酸铝钾</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合格</w:t>
            </w:r>
          </w:p>
        </w:tc>
      </w:tr>
    </w:tbl>
    <w:p>
      <w:pPr>
        <w:rPr>
          <w:sz w:val="20"/>
          <w:szCs w:val="22"/>
        </w:rPr>
      </w:pPr>
    </w:p>
    <w:p>
      <w:pPr>
        <w:bidi w:val="0"/>
        <w:jc w:val="center"/>
        <w:rPr>
          <w:rFonts w:hint="eastAsia"/>
          <w:b/>
          <w:bCs/>
          <w:sz w:val="36"/>
          <w:szCs w:val="36"/>
          <w:lang w:val="en-US" w:eastAsia="zh-CN"/>
        </w:rPr>
      </w:pPr>
    </w:p>
    <w:p>
      <w:pPr>
        <w:bidi w:val="0"/>
        <w:jc w:val="center"/>
        <w:rPr>
          <w:rFonts w:hint="eastAsia"/>
          <w:b/>
          <w:bCs/>
          <w:sz w:val="36"/>
          <w:szCs w:val="36"/>
          <w:lang w:val="en-US" w:eastAsia="zh-CN"/>
        </w:rPr>
      </w:pPr>
    </w:p>
    <w:p>
      <w:pPr>
        <w:bidi w:val="0"/>
        <w:jc w:val="center"/>
        <w:rPr>
          <w:rFonts w:hint="eastAsia"/>
          <w:b/>
          <w:bCs/>
          <w:sz w:val="36"/>
          <w:szCs w:val="36"/>
          <w:lang w:val="en-US" w:eastAsia="zh-CN"/>
        </w:rPr>
      </w:pPr>
    </w:p>
    <w:p>
      <w:pPr>
        <w:bidi w:val="0"/>
        <w:jc w:val="center"/>
        <w:rPr>
          <w:rFonts w:hint="eastAsia"/>
          <w:b/>
          <w:bCs/>
          <w:sz w:val="36"/>
          <w:szCs w:val="36"/>
          <w:lang w:val="en-US" w:eastAsia="zh-CN"/>
        </w:rPr>
      </w:pPr>
    </w:p>
    <w:p>
      <w:pPr>
        <w:bidi w:val="0"/>
        <w:jc w:val="center"/>
      </w:pPr>
      <w:r>
        <w:rPr>
          <w:rFonts w:hint="eastAsia"/>
          <w:b/>
          <w:bCs/>
          <w:sz w:val="36"/>
          <w:szCs w:val="36"/>
          <w:lang w:val="en-US" w:eastAsia="zh-CN"/>
        </w:rPr>
        <w:t>恩可社区</w:t>
      </w:r>
      <w:r>
        <w:rPr>
          <w:rFonts w:hint="eastAsia"/>
          <w:b/>
          <w:bCs/>
          <w:sz w:val="36"/>
          <w:szCs w:val="36"/>
        </w:rPr>
        <w:t>食品安全快速检测结果</w:t>
      </w:r>
      <w:r>
        <w:rPr>
          <w:rFonts w:hint="eastAsia"/>
          <w:b/>
          <w:bCs/>
          <w:sz w:val="36"/>
          <w:szCs w:val="36"/>
          <w:lang w:eastAsia="zh-CN"/>
        </w:rPr>
        <w:t>通报单</w:t>
      </w:r>
    </w:p>
    <w:tbl>
      <w:tblPr>
        <w:tblStyle w:val="4"/>
        <w:tblpPr w:leftFromText="180" w:rightFromText="180" w:vertAnchor="text" w:horzAnchor="page" w:tblpX="1786" w:tblpY="81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81"/>
        <w:gridCol w:w="1620"/>
        <w:gridCol w:w="2060"/>
        <w:gridCol w:w="1606"/>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序号</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样品名称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采样地址</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样品来源</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检验项目</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1"/>
                <w:szCs w:val="21"/>
              </w:rPr>
            </w:pPr>
            <w:r>
              <w:rPr>
                <w:rFonts w:hint="eastAsia" w:ascii="宋体" w:hAnsi="宋体" w:cs="宋体"/>
                <w:szCs w:val="21"/>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503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504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辣椒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505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丝瓜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506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507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508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509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西兰花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菜花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富士苹果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苹果梨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草莓</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烟台苹果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519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空心菜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圆菜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豆角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小白菜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圣女果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529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长豆角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白萝卜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2"/>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大米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玉米面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土豆淀粉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玉米淀粉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莜面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539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粉条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二氧化硫</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馒头</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面条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鱼丸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虾丸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甜不辣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蟹棒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开花肠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小香肠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牛肉丸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549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包心鱼丸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墨鱼丸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鱼豆腐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鲍鱼片</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伊旗汇港生活超市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豆王角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菜花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西兰花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559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圣女果青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圣女果红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黄柿子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小白菜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苦菊</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569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菠菜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黄元帅苹果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蛇果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线椒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螺丝椒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青椒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579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乳瓜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茴香</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茼蒿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蒜苗</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蟹排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紫米丸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牛肉丸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鱿鱼卷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虾饺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589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鱼丸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甜不辣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鱼豆腐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千页豆腐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腰花肠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土豆淀粉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荞面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玉米面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糕面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599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玉米渣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圆江米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大米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糯米粉</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伊旗联华超市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绿梨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圣女果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草莓</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609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乳瓜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圆菜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菜花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豆角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西兰花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菠菜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水萝卜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619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茼蒿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白菜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小白菜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青椒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辣椒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629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kern w:val="2"/>
                <w:sz w:val="21"/>
                <w:szCs w:val="22"/>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韭黄</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百菌清</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豆腐皮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饼丝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面条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cs="宋体"/>
                <w:kern w:val="0"/>
                <w:sz w:val="20"/>
                <w:szCs w:val="21"/>
                <w:lang w:val="en-US" w:eastAsia="zh-CN"/>
              </w:rPr>
            </w:pPr>
            <w:r>
              <w:rPr>
                <w:rFonts w:hint="eastAsia" w:ascii="宋体" w:hAnsi="宋体" w:cs="宋体"/>
                <w:kern w:val="0"/>
                <w:sz w:val="20"/>
                <w:szCs w:val="21"/>
              </w:rPr>
              <w:t>EK0</w:t>
            </w:r>
            <w:r>
              <w:rPr>
                <w:rFonts w:hint="eastAsia" w:ascii="宋体" w:hAnsi="宋体" w:cs="宋体"/>
                <w:kern w:val="0"/>
                <w:sz w:val="20"/>
                <w:szCs w:val="21"/>
                <w:lang w:val="en-US" w:eastAsia="zh-CN"/>
              </w:rPr>
              <w:t>637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馒头</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大米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639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白面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硫酸铝钾 铵</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虾丸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鱼丸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鱼豆腐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水晶包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墨鱼丸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小香肠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虾饺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鱿鱼卷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649</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腰花</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650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牛肉丸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651</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蟹排</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副溶血性弧菌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rPr>
              <w:t>EK0</w:t>
            </w:r>
            <w:r>
              <w:rPr>
                <w:rFonts w:hint="eastAsia" w:ascii="宋体" w:hAnsi="宋体" w:cs="宋体"/>
                <w:kern w:val="0"/>
                <w:sz w:val="20"/>
                <w:szCs w:val="21"/>
                <w:lang w:val="en-US" w:eastAsia="zh-CN"/>
              </w:rPr>
              <w:t>652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鸡蛋</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氟苯尼考</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kern w:val="0"/>
                <w:sz w:val="20"/>
                <w:szCs w:val="21"/>
                <w:lang w:val="en-US" w:eastAsia="zh-CN"/>
              </w:rPr>
            </w:pPr>
            <w:r>
              <w:rPr>
                <w:rFonts w:hint="eastAsia" w:ascii="宋体" w:hAnsi="宋体" w:cs="宋体"/>
                <w:kern w:val="0"/>
                <w:sz w:val="20"/>
                <w:szCs w:val="21"/>
              </w:rPr>
              <w:t>EK0</w:t>
            </w:r>
            <w:r>
              <w:rPr>
                <w:rFonts w:hint="eastAsia" w:ascii="宋体" w:hAnsi="宋体" w:cs="宋体"/>
                <w:kern w:val="0"/>
                <w:sz w:val="20"/>
                <w:szCs w:val="21"/>
                <w:lang w:val="en-US" w:eastAsia="zh-CN"/>
              </w:rPr>
              <w:t>653</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蜂蜜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送检曹先生</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网上购买</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蜂蜜糊精</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cs="宋体"/>
                <w:kern w:val="0"/>
                <w:sz w:val="20"/>
                <w:szCs w:val="21"/>
                <w:lang w:val="en-US"/>
              </w:rPr>
            </w:pPr>
            <w:r>
              <w:rPr>
                <w:rFonts w:hint="eastAsia" w:ascii="宋体" w:hAnsi="宋体" w:cs="宋体"/>
                <w:kern w:val="0"/>
                <w:sz w:val="20"/>
                <w:szCs w:val="21"/>
              </w:rPr>
              <w:t>EK0</w:t>
            </w:r>
            <w:r>
              <w:rPr>
                <w:rFonts w:hint="eastAsia" w:ascii="宋体" w:hAnsi="宋体" w:cs="宋体"/>
                <w:kern w:val="0"/>
                <w:sz w:val="20"/>
                <w:szCs w:val="21"/>
                <w:lang w:val="en-US" w:eastAsia="zh-CN"/>
              </w:rPr>
              <w:t>654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鸡蛋</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甲硝唑</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cs="宋体"/>
                <w:kern w:val="0"/>
                <w:sz w:val="20"/>
                <w:szCs w:val="21"/>
                <w:lang w:val="en-US"/>
              </w:rPr>
            </w:pPr>
            <w:r>
              <w:rPr>
                <w:rFonts w:hint="eastAsia" w:ascii="宋体" w:hAnsi="宋体" w:cs="宋体"/>
                <w:kern w:val="0"/>
                <w:sz w:val="20"/>
                <w:szCs w:val="21"/>
              </w:rPr>
              <w:t>EK0</w:t>
            </w:r>
            <w:r>
              <w:rPr>
                <w:rFonts w:hint="eastAsia" w:ascii="宋体" w:hAnsi="宋体" w:cs="宋体"/>
                <w:kern w:val="0"/>
                <w:sz w:val="20"/>
                <w:szCs w:val="21"/>
                <w:lang w:val="en-US" w:eastAsia="zh-CN"/>
              </w:rPr>
              <w:t>655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鸡蛋</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阿镇</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Times New Roman"/>
                <w:kern w:val="2"/>
                <w:sz w:val="21"/>
                <w:szCs w:val="24"/>
                <w:lang w:val="en-US" w:eastAsia="zh-CN" w:bidi="ar-SA"/>
              </w:rPr>
            </w:pPr>
            <w:r>
              <w:rPr>
                <w:rFonts w:hint="eastAsia" w:cs="Times New Roman"/>
                <w:kern w:val="2"/>
                <w:sz w:val="21"/>
                <w:szCs w:val="24"/>
                <w:lang w:val="en-US" w:eastAsia="zh-CN" w:bidi="ar-SA"/>
              </w:rPr>
              <w:t>伊旗左邻右舍超市</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磺胺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阴性</w:t>
            </w:r>
          </w:p>
        </w:tc>
      </w:tr>
    </w:tbl>
    <w:p/>
    <w:p/>
    <w:p/>
    <w:p/>
    <w:p>
      <w:pPr>
        <w:ind w:firstLine="440" w:firstLineChars="100"/>
        <w:jc w:val="both"/>
        <w:rPr>
          <w:rFonts w:hint="eastAsia" w:ascii="楷体" w:hAnsi="楷体" w:eastAsia="楷体" w:cs="楷体"/>
          <w:sz w:val="28"/>
          <w:szCs w:val="28"/>
        </w:rPr>
      </w:pPr>
      <w:r>
        <w:rPr>
          <w:rFonts w:hint="eastAsia" w:ascii="楷体" w:hAnsi="楷体" w:eastAsia="楷体" w:cs="楷体"/>
          <w:sz w:val="44"/>
          <w:szCs w:val="44"/>
          <w:lang w:val="en-US" w:eastAsia="zh-CN"/>
        </w:rPr>
        <w:t>苏布尔嘎快检驿站</w:t>
      </w:r>
      <w:r>
        <w:rPr>
          <w:rFonts w:hint="eastAsia" w:ascii="楷体" w:hAnsi="楷体" w:eastAsia="楷体" w:cs="楷体"/>
          <w:sz w:val="44"/>
          <w:szCs w:val="44"/>
        </w:rPr>
        <w:t>快速检测结果报告单</w:t>
      </w:r>
    </w:p>
    <w:p>
      <w:pPr>
        <w:rPr>
          <w:rFonts w:hint="eastAsia" w:ascii="楷体" w:hAnsi="楷体" w:eastAsia="楷体" w:cs="楷体"/>
          <w:sz w:val="32"/>
          <w:szCs w:val="32"/>
        </w:rPr>
      </w:pPr>
      <w:r>
        <w:rPr>
          <w:rFonts w:hint="eastAsia" w:ascii="楷体" w:hAnsi="楷体" w:eastAsia="楷体" w:cs="楷体"/>
          <w:sz w:val="32"/>
          <w:szCs w:val="32"/>
        </w:rPr>
        <w:t xml:space="preserve">           食品安全快速检测结果报告单</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 xml:space="preserve"> 1 )</w:t>
      </w:r>
    </w:p>
    <w:p>
      <w:pPr>
        <w:snapToGrid w:val="0"/>
        <w:jc w:val="right"/>
        <w:rPr>
          <w:rFonts w:hint="eastAsia" w:ascii="楷体" w:hAnsi="楷体" w:eastAsia="楷体" w:cs="楷体"/>
          <w:sz w:val="28"/>
          <w:szCs w:val="28"/>
        </w:rPr>
      </w:pPr>
      <w:r>
        <w:rPr>
          <w:rFonts w:hint="eastAsia" w:ascii="楷体" w:hAnsi="楷体" w:eastAsia="楷体" w:cs="楷体"/>
          <w:sz w:val="32"/>
          <w:szCs w:val="32"/>
        </w:rPr>
        <w:t xml:space="preserve">                         </w:t>
      </w:r>
      <w:r>
        <w:rPr>
          <w:rFonts w:hint="eastAsia" w:ascii="楷体" w:hAnsi="楷体" w:eastAsia="楷体" w:cs="楷体"/>
          <w:sz w:val="28"/>
          <w:szCs w:val="28"/>
        </w:rPr>
        <w:t xml:space="preserve">  检测日期：</w:t>
      </w:r>
      <w:r>
        <w:rPr>
          <w:rFonts w:hint="eastAsia" w:ascii="楷体" w:hAnsi="楷体" w:eastAsia="楷体" w:cs="楷体"/>
          <w:sz w:val="28"/>
          <w:szCs w:val="28"/>
          <w:lang w:val="en-US" w:eastAsia="zh-CN"/>
        </w:rPr>
        <w:t>2024</w:t>
      </w:r>
      <w:r>
        <w:rPr>
          <w:rFonts w:hint="eastAsia" w:ascii="楷体" w:hAnsi="楷体" w:eastAsia="楷体" w:cs="楷体"/>
          <w:sz w:val="28"/>
          <w:szCs w:val="28"/>
        </w:rPr>
        <w:t>年</w:t>
      </w:r>
      <w:r>
        <w:rPr>
          <w:rFonts w:hint="eastAsia" w:ascii="楷体" w:hAnsi="楷体" w:eastAsia="楷体" w:cs="楷体"/>
          <w:sz w:val="28"/>
          <w:szCs w:val="28"/>
          <w:lang w:val="en-US" w:eastAsia="zh-CN"/>
        </w:rPr>
        <w:t xml:space="preserve"> 4</w:t>
      </w:r>
      <w:r>
        <w:rPr>
          <w:rFonts w:hint="eastAsia" w:ascii="楷体" w:hAnsi="楷体" w:eastAsia="楷体" w:cs="楷体"/>
          <w:sz w:val="28"/>
          <w:szCs w:val="28"/>
        </w:rPr>
        <w:t>月</w:t>
      </w:r>
      <w:r>
        <w:rPr>
          <w:rFonts w:hint="eastAsia" w:ascii="楷体" w:hAnsi="楷体" w:eastAsia="楷体" w:cs="楷体"/>
          <w:sz w:val="28"/>
          <w:szCs w:val="28"/>
          <w:lang w:val="en-US" w:eastAsia="zh-CN"/>
        </w:rPr>
        <w:t xml:space="preserve"> 12</w:t>
      </w:r>
      <w:r>
        <w:rPr>
          <w:rFonts w:hint="eastAsia" w:ascii="楷体" w:hAnsi="楷体" w:eastAsia="楷体" w:cs="楷体"/>
          <w:sz w:val="28"/>
          <w:szCs w:val="28"/>
        </w:rPr>
        <w:t>日</w:t>
      </w:r>
    </w:p>
    <w:tbl>
      <w:tblPr>
        <w:tblStyle w:val="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59"/>
        <w:gridCol w:w="2616"/>
        <w:gridCol w:w="2805"/>
        <w:gridCol w:w="126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编号</w:t>
            </w:r>
          </w:p>
        </w:tc>
        <w:tc>
          <w:tcPr>
            <w:tcW w:w="1259"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样品名称</w:t>
            </w:r>
          </w:p>
        </w:tc>
        <w:tc>
          <w:tcPr>
            <w:tcW w:w="2616"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采样地址</w:t>
            </w:r>
          </w:p>
        </w:tc>
        <w:tc>
          <w:tcPr>
            <w:tcW w:w="280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样品来源</w:t>
            </w:r>
          </w:p>
        </w:tc>
        <w:tc>
          <w:tcPr>
            <w:tcW w:w="126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检测项目</w:t>
            </w:r>
          </w:p>
        </w:tc>
        <w:tc>
          <w:tcPr>
            <w:tcW w:w="1464"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1</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香菜</w:t>
            </w:r>
          </w:p>
        </w:tc>
        <w:tc>
          <w:tcPr>
            <w:tcW w:w="2616"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2</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韭菜</w:t>
            </w:r>
          </w:p>
        </w:tc>
        <w:tc>
          <w:tcPr>
            <w:tcW w:w="26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53</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菠菜</w:t>
            </w:r>
          </w:p>
        </w:tc>
        <w:tc>
          <w:tcPr>
            <w:tcW w:w="26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54</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油菜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55</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青椒</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56</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尖椒</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57</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西红柿</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58</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59</w:t>
            </w:r>
          </w:p>
        </w:tc>
        <w:tc>
          <w:tcPr>
            <w:tcW w:w="1259" w:type="dxa"/>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豆角</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60</w:t>
            </w:r>
          </w:p>
        </w:tc>
        <w:tc>
          <w:tcPr>
            <w:tcW w:w="125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小白菜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1</w:t>
            </w:r>
          </w:p>
        </w:tc>
        <w:tc>
          <w:tcPr>
            <w:tcW w:w="125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园菜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2</w:t>
            </w:r>
          </w:p>
        </w:tc>
        <w:tc>
          <w:tcPr>
            <w:tcW w:w="125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娃娃菜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63</w:t>
            </w:r>
          </w:p>
        </w:tc>
        <w:tc>
          <w:tcPr>
            <w:tcW w:w="125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长白菜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64</w:t>
            </w:r>
          </w:p>
        </w:tc>
        <w:tc>
          <w:tcPr>
            <w:tcW w:w="125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园菜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65</w:t>
            </w:r>
          </w:p>
        </w:tc>
        <w:tc>
          <w:tcPr>
            <w:tcW w:w="125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生菜</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66</w:t>
            </w:r>
          </w:p>
        </w:tc>
        <w:tc>
          <w:tcPr>
            <w:tcW w:w="125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水芹</w:t>
            </w:r>
          </w:p>
        </w:tc>
        <w:tc>
          <w:tcPr>
            <w:tcW w:w="2616"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67</w:t>
            </w:r>
          </w:p>
        </w:tc>
        <w:tc>
          <w:tcPr>
            <w:tcW w:w="1259" w:type="dxa"/>
            <w:vAlign w:val="center"/>
          </w:tcPr>
          <w:p>
            <w:pPr>
              <w:spacing w:line="72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蒜黄</w:t>
            </w:r>
          </w:p>
        </w:tc>
        <w:tc>
          <w:tcPr>
            <w:tcW w:w="2616" w:type="dxa"/>
            <w:vAlign w:val="center"/>
          </w:tcPr>
          <w:p>
            <w:pPr>
              <w:spacing w:line="720" w:lineRule="auto"/>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苏布尔嘎镇</w:t>
            </w:r>
          </w:p>
        </w:tc>
        <w:tc>
          <w:tcPr>
            <w:tcW w:w="2805" w:type="dxa"/>
            <w:vAlign w:val="center"/>
          </w:tcPr>
          <w:p>
            <w:pPr>
              <w:spacing w:line="720" w:lineRule="auto"/>
              <w:jc w:val="center"/>
              <w:rPr>
                <w:rFonts w:hint="eastAsia" w:ascii="仿宋" w:hAnsi="仿宋" w:eastAsia="仿宋" w:cs="仿宋"/>
                <w:sz w:val="21"/>
                <w:szCs w:val="21"/>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农药残留</w:t>
            </w:r>
          </w:p>
        </w:tc>
        <w:tc>
          <w:tcPr>
            <w:tcW w:w="1464" w:type="dxa"/>
            <w:vAlign w:val="center"/>
          </w:tcPr>
          <w:p>
            <w:pPr>
              <w:spacing w:line="720" w:lineRule="auto"/>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68</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菜花</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69</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茄子</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both"/>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农药残留</w:t>
            </w:r>
          </w:p>
        </w:tc>
        <w:tc>
          <w:tcPr>
            <w:tcW w:w="1464" w:type="dxa"/>
            <w:vAlign w:val="center"/>
          </w:tcPr>
          <w:p>
            <w:pPr>
              <w:tabs>
                <w:tab w:val="left" w:pos="339"/>
              </w:tabs>
              <w:spacing w:line="72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70</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萝卜</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油麦菜</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2</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西葫芦</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73</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蒜薹</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74</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小葱</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75</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红葱</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76</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空心菜</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77</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韭黄</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i w:val="0"/>
                <w:iCs w:val="0"/>
                <w:color w:val="000000"/>
                <w:kern w:val="2"/>
                <w:sz w:val="21"/>
                <w:szCs w:val="21"/>
                <w:u w:val="none"/>
                <w:lang w:val="en-US" w:eastAsia="zh-CN" w:bidi="ar-SA"/>
              </w:rPr>
              <w:t>子岗百货超市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78</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梨</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79</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黄冠梨</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80</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苹果</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1</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葡萄</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2</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提子</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83</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无籽葡萄</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84</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草莓</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85</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油桃</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86</w:t>
            </w:r>
          </w:p>
        </w:tc>
        <w:tc>
          <w:tcPr>
            <w:tcW w:w="1259"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圣女果</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720" w:lineRule="auto"/>
              <w:jc w:val="center"/>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农药残留</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87</w:t>
            </w:r>
          </w:p>
        </w:tc>
        <w:tc>
          <w:tcPr>
            <w:tcW w:w="125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乌江榨菜</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亚硝酸盐</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88</w:t>
            </w:r>
          </w:p>
        </w:tc>
        <w:tc>
          <w:tcPr>
            <w:tcW w:w="125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红腌菜</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亚硝酸盐</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89</w:t>
            </w:r>
          </w:p>
        </w:tc>
        <w:tc>
          <w:tcPr>
            <w:tcW w:w="125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粉丝</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二氧化硫</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90</w:t>
            </w:r>
          </w:p>
        </w:tc>
        <w:tc>
          <w:tcPr>
            <w:tcW w:w="125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粉条</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二氧化硫</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1</w:t>
            </w:r>
          </w:p>
        </w:tc>
        <w:tc>
          <w:tcPr>
            <w:tcW w:w="125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宽粉</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二氧化硫</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2</w:t>
            </w:r>
          </w:p>
        </w:tc>
        <w:tc>
          <w:tcPr>
            <w:tcW w:w="125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奶油馍片</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二氧化硫</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93</w:t>
            </w:r>
          </w:p>
        </w:tc>
        <w:tc>
          <w:tcPr>
            <w:tcW w:w="125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木耳</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二氧化硫</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94</w:t>
            </w:r>
          </w:p>
        </w:tc>
        <w:tc>
          <w:tcPr>
            <w:tcW w:w="1259" w:type="dxa"/>
            <w:vAlign w:val="center"/>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腐竹</w:t>
            </w:r>
          </w:p>
        </w:tc>
        <w:tc>
          <w:tcPr>
            <w:tcW w:w="2616" w:type="dxa"/>
            <w:vAlign w:val="center"/>
          </w:tcPr>
          <w:p>
            <w:pPr>
              <w:spacing w:line="72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二氧化硫</w:t>
            </w:r>
          </w:p>
        </w:tc>
        <w:tc>
          <w:tcPr>
            <w:tcW w:w="1464"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95</w:t>
            </w:r>
          </w:p>
        </w:tc>
        <w:tc>
          <w:tcPr>
            <w:tcW w:w="1259" w:type="dxa"/>
            <w:vAlign w:val="center"/>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馒头</w:t>
            </w:r>
          </w:p>
        </w:tc>
        <w:tc>
          <w:tcPr>
            <w:tcW w:w="2616" w:type="dxa"/>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吊白块</w:t>
            </w:r>
          </w:p>
        </w:tc>
        <w:tc>
          <w:tcPr>
            <w:tcW w:w="146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96</w:t>
            </w:r>
          </w:p>
        </w:tc>
        <w:tc>
          <w:tcPr>
            <w:tcW w:w="1259" w:type="dxa"/>
            <w:vAlign w:val="center"/>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小花卷</w:t>
            </w:r>
          </w:p>
        </w:tc>
        <w:tc>
          <w:tcPr>
            <w:tcW w:w="2616" w:type="dxa"/>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吊白块</w:t>
            </w:r>
          </w:p>
        </w:tc>
        <w:tc>
          <w:tcPr>
            <w:tcW w:w="1464" w:type="dxa"/>
            <w:vAlign w:val="center"/>
          </w:tcPr>
          <w:p>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97</w:t>
            </w:r>
          </w:p>
        </w:tc>
        <w:tc>
          <w:tcPr>
            <w:tcW w:w="1259" w:type="dxa"/>
            <w:vAlign w:val="center"/>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豆腐皮</w:t>
            </w:r>
          </w:p>
        </w:tc>
        <w:tc>
          <w:tcPr>
            <w:tcW w:w="2616" w:type="dxa"/>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吊白块</w:t>
            </w:r>
          </w:p>
        </w:tc>
        <w:tc>
          <w:tcPr>
            <w:tcW w:w="146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窝窝头</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吊白块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豆芽</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馨利达超市</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豆芽中尿素</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bl>
    <w:p>
      <w:pPr>
        <w:ind w:firstLine="440" w:firstLineChars="100"/>
        <w:jc w:val="both"/>
        <w:rPr>
          <w:rFonts w:hint="eastAsia" w:ascii="楷体" w:hAnsi="楷体" w:eastAsia="楷体" w:cs="楷体"/>
          <w:sz w:val="28"/>
          <w:szCs w:val="28"/>
        </w:rPr>
      </w:pPr>
      <w:r>
        <w:rPr>
          <w:rFonts w:hint="eastAsia" w:ascii="楷体" w:hAnsi="楷体" w:eastAsia="楷体" w:cs="楷体"/>
          <w:sz w:val="44"/>
          <w:szCs w:val="44"/>
          <w:lang w:val="en-US" w:eastAsia="zh-CN"/>
        </w:rPr>
        <w:t>苏布尔嘎快检驿站</w:t>
      </w:r>
      <w:r>
        <w:rPr>
          <w:rFonts w:hint="eastAsia" w:ascii="楷体" w:hAnsi="楷体" w:eastAsia="楷体" w:cs="楷体"/>
          <w:sz w:val="44"/>
          <w:szCs w:val="44"/>
        </w:rPr>
        <w:t>快速检测结果报告单</w:t>
      </w:r>
    </w:p>
    <w:p>
      <w:pPr>
        <w:rPr>
          <w:rFonts w:hint="eastAsia" w:ascii="楷体" w:hAnsi="楷体" w:eastAsia="楷体" w:cs="楷体"/>
          <w:sz w:val="32"/>
          <w:szCs w:val="32"/>
        </w:rPr>
      </w:pPr>
      <w:r>
        <w:rPr>
          <w:rFonts w:hint="eastAsia" w:ascii="楷体" w:hAnsi="楷体" w:eastAsia="楷体" w:cs="楷体"/>
          <w:sz w:val="32"/>
          <w:szCs w:val="32"/>
        </w:rPr>
        <w:t xml:space="preserve">           食品安全快速检测结果报告单</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 xml:space="preserve"> 2 )</w:t>
      </w:r>
    </w:p>
    <w:p>
      <w:pPr>
        <w:snapToGrid w:val="0"/>
        <w:jc w:val="right"/>
        <w:rPr>
          <w:rFonts w:hint="eastAsia" w:ascii="楷体" w:hAnsi="楷体" w:eastAsia="楷体" w:cs="楷体"/>
          <w:sz w:val="28"/>
          <w:szCs w:val="28"/>
        </w:rPr>
      </w:pPr>
      <w:r>
        <w:rPr>
          <w:rFonts w:hint="eastAsia" w:ascii="楷体" w:hAnsi="楷体" w:eastAsia="楷体" w:cs="楷体"/>
          <w:sz w:val="32"/>
          <w:szCs w:val="32"/>
        </w:rPr>
        <w:t xml:space="preserve">                         </w:t>
      </w:r>
      <w:r>
        <w:rPr>
          <w:rFonts w:hint="eastAsia" w:ascii="楷体" w:hAnsi="楷体" w:eastAsia="楷体" w:cs="楷体"/>
          <w:sz w:val="28"/>
          <w:szCs w:val="28"/>
        </w:rPr>
        <w:t xml:space="preserve">  检测日期：</w:t>
      </w:r>
      <w:r>
        <w:rPr>
          <w:rFonts w:hint="eastAsia" w:ascii="楷体" w:hAnsi="楷体" w:eastAsia="楷体" w:cs="楷体"/>
          <w:sz w:val="28"/>
          <w:szCs w:val="28"/>
          <w:lang w:val="en-US" w:eastAsia="zh-CN"/>
        </w:rPr>
        <w:t>2024</w:t>
      </w:r>
      <w:r>
        <w:rPr>
          <w:rFonts w:hint="eastAsia" w:ascii="楷体" w:hAnsi="楷体" w:eastAsia="楷体" w:cs="楷体"/>
          <w:sz w:val="28"/>
          <w:szCs w:val="28"/>
        </w:rPr>
        <w:t>年</w:t>
      </w:r>
      <w:r>
        <w:rPr>
          <w:rFonts w:hint="eastAsia" w:ascii="楷体" w:hAnsi="楷体" w:eastAsia="楷体" w:cs="楷体"/>
          <w:sz w:val="28"/>
          <w:szCs w:val="28"/>
          <w:lang w:val="en-US" w:eastAsia="zh-CN"/>
        </w:rPr>
        <w:t xml:space="preserve"> 4</w:t>
      </w:r>
      <w:r>
        <w:rPr>
          <w:rFonts w:hint="eastAsia" w:ascii="楷体" w:hAnsi="楷体" w:eastAsia="楷体" w:cs="楷体"/>
          <w:sz w:val="28"/>
          <w:szCs w:val="28"/>
        </w:rPr>
        <w:t>月</w:t>
      </w:r>
      <w:r>
        <w:rPr>
          <w:rFonts w:hint="eastAsia" w:ascii="楷体" w:hAnsi="楷体" w:eastAsia="楷体" w:cs="楷体"/>
          <w:sz w:val="28"/>
          <w:szCs w:val="28"/>
          <w:lang w:val="en-US" w:eastAsia="zh-CN"/>
        </w:rPr>
        <w:t xml:space="preserve"> 17</w:t>
      </w:r>
      <w:r>
        <w:rPr>
          <w:rFonts w:hint="eastAsia" w:ascii="楷体" w:hAnsi="楷体" w:eastAsia="楷体" w:cs="楷体"/>
          <w:sz w:val="28"/>
          <w:szCs w:val="28"/>
        </w:rPr>
        <w:t>日</w:t>
      </w:r>
    </w:p>
    <w:p/>
    <w:tbl>
      <w:tblPr>
        <w:tblStyle w:val="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59"/>
        <w:gridCol w:w="2616"/>
        <w:gridCol w:w="2805"/>
        <w:gridCol w:w="126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500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花菜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501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西兰花</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西红柿</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红薯</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红洋葱</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茄子</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土豆</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厚百叶</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油麦菜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SBER0509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金针菇</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生菜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香葱</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京葱</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大蒜子</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老姜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香菜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韭菜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橘子</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苹果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SBER0519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梨</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葡萄</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青提</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油桃</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香瓜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绿豆芽</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无根水</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黄豆芽</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远景动力</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无根水</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西红柿</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蒜苗</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白葱头</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SBER0529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大芹菜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红萝卜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黄萝卜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去皮蒜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尖椒</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生姜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大红薯</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圣女果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红枣</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吡虫啉</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小圆菜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吡虫啉</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SBER0539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大白菜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吡虫啉</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SBER0540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尖椒</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吡虫啉</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default"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SBER0541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青椒</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吡虫啉</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both"/>
              <w:textAlignment w:val="center"/>
              <w:rPr>
                <w:rFonts w:hint="default" w:ascii="仿宋" w:hAnsi="仿宋" w:eastAsia="仿宋" w:cs="仿宋"/>
                <w:sz w:val="24"/>
                <w:szCs w:val="24"/>
                <w:lang w:val="en-US" w:eastAsia="zh-CN"/>
              </w:rPr>
            </w:pPr>
            <w:r>
              <w:rPr>
                <w:rFonts w:hint="eastAsia" w:ascii="宋体" w:hAnsi="宋体" w:eastAsia="宋体" w:cs="宋体"/>
                <w:i w:val="0"/>
                <w:color w:val="000000"/>
                <w:kern w:val="0"/>
                <w:sz w:val="22"/>
                <w:szCs w:val="22"/>
                <w:u w:val="none"/>
                <w:lang w:val="en-US" w:eastAsia="zh-CN" w:bidi="ar"/>
              </w:rPr>
              <w:t>SBER0542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黄瓜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吡虫啉</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bl>
    <w:p>
      <w:pPr>
        <w:ind w:firstLine="440" w:firstLineChars="100"/>
        <w:jc w:val="both"/>
        <w:rPr>
          <w:rFonts w:hint="eastAsia" w:ascii="楷体" w:hAnsi="楷体" w:eastAsia="楷体" w:cs="楷体"/>
          <w:sz w:val="44"/>
          <w:szCs w:val="44"/>
          <w:lang w:val="en-US" w:eastAsia="zh-CN"/>
        </w:rPr>
      </w:pPr>
    </w:p>
    <w:p>
      <w:pPr>
        <w:ind w:firstLine="440" w:firstLineChars="100"/>
        <w:jc w:val="both"/>
        <w:rPr>
          <w:rFonts w:hint="eastAsia" w:ascii="楷体" w:hAnsi="楷体" w:eastAsia="楷体" w:cs="楷体"/>
          <w:sz w:val="44"/>
          <w:szCs w:val="44"/>
          <w:lang w:val="en-US" w:eastAsia="zh-CN"/>
        </w:rPr>
      </w:pPr>
    </w:p>
    <w:p>
      <w:pPr>
        <w:ind w:firstLine="440" w:firstLineChars="100"/>
        <w:jc w:val="both"/>
        <w:rPr>
          <w:rFonts w:hint="eastAsia" w:ascii="楷体" w:hAnsi="楷体" w:eastAsia="楷体" w:cs="楷体"/>
          <w:sz w:val="28"/>
          <w:szCs w:val="28"/>
        </w:rPr>
      </w:pPr>
      <w:r>
        <w:rPr>
          <w:rFonts w:hint="eastAsia" w:ascii="楷体" w:hAnsi="楷体" w:eastAsia="楷体" w:cs="楷体"/>
          <w:sz w:val="44"/>
          <w:szCs w:val="44"/>
          <w:lang w:val="en-US" w:eastAsia="zh-CN"/>
        </w:rPr>
        <w:t>苏布尔嘎快检驿站</w:t>
      </w:r>
      <w:r>
        <w:rPr>
          <w:rFonts w:hint="eastAsia" w:ascii="楷体" w:hAnsi="楷体" w:eastAsia="楷体" w:cs="楷体"/>
          <w:sz w:val="44"/>
          <w:szCs w:val="44"/>
        </w:rPr>
        <w:t>快速检测结果报告单</w:t>
      </w:r>
    </w:p>
    <w:p>
      <w:pPr>
        <w:rPr>
          <w:rFonts w:hint="eastAsia" w:ascii="楷体" w:hAnsi="楷体" w:eastAsia="楷体" w:cs="楷体"/>
          <w:sz w:val="32"/>
          <w:szCs w:val="32"/>
        </w:rPr>
      </w:pPr>
      <w:r>
        <w:rPr>
          <w:rFonts w:hint="eastAsia" w:ascii="楷体" w:hAnsi="楷体" w:eastAsia="楷体" w:cs="楷体"/>
          <w:sz w:val="32"/>
          <w:szCs w:val="32"/>
        </w:rPr>
        <w:t xml:space="preserve">           食品安全快速检测结果报告单</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 xml:space="preserve"> 3 )</w:t>
      </w:r>
    </w:p>
    <w:p>
      <w:pPr>
        <w:snapToGrid w:val="0"/>
        <w:jc w:val="right"/>
        <w:rPr>
          <w:rFonts w:hint="eastAsia" w:ascii="楷体" w:hAnsi="楷体" w:eastAsia="楷体" w:cs="楷体"/>
          <w:sz w:val="28"/>
          <w:szCs w:val="28"/>
        </w:rPr>
      </w:pPr>
      <w:r>
        <w:rPr>
          <w:rFonts w:hint="eastAsia" w:ascii="楷体" w:hAnsi="楷体" w:eastAsia="楷体" w:cs="楷体"/>
          <w:sz w:val="32"/>
          <w:szCs w:val="32"/>
        </w:rPr>
        <w:t xml:space="preserve">                         </w:t>
      </w:r>
      <w:r>
        <w:rPr>
          <w:rFonts w:hint="eastAsia" w:ascii="楷体" w:hAnsi="楷体" w:eastAsia="楷体" w:cs="楷体"/>
          <w:sz w:val="28"/>
          <w:szCs w:val="28"/>
        </w:rPr>
        <w:t xml:space="preserve">  检测日期：</w:t>
      </w:r>
      <w:r>
        <w:rPr>
          <w:rFonts w:hint="eastAsia" w:ascii="楷体" w:hAnsi="楷体" w:eastAsia="楷体" w:cs="楷体"/>
          <w:sz w:val="28"/>
          <w:szCs w:val="28"/>
          <w:lang w:val="en-US" w:eastAsia="zh-CN"/>
        </w:rPr>
        <w:t>2024</w:t>
      </w:r>
      <w:r>
        <w:rPr>
          <w:rFonts w:hint="eastAsia" w:ascii="楷体" w:hAnsi="楷体" w:eastAsia="楷体" w:cs="楷体"/>
          <w:sz w:val="28"/>
          <w:szCs w:val="28"/>
        </w:rPr>
        <w:t>年</w:t>
      </w:r>
      <w:r>
        <w:rPr>
          <w:rFonts w:hint="eastAsia" w:ascii="楷体" w:hAnsi="楷体" w:eastAsia="楷体" w:cs="楷体"/>
          <w:sz w:val="28"/>
          <w:szCs w:val="28"/>
          <w:lang w:val="en-US" w:eastAsia="zh-CN"/>
        </w:rPr>
        <w:t xml:space="preserve"> 4</w:t>
      </w:r>
      <w:r>
        <w:rPr>
          <w:rFonts w:hint="eastAsia" w:ascii="楷体" w:hAnsi="楷体" w:eastAsia="楷体" w:cs="楷体"/>
          <w:sz w:val="28"/>
          <w:szCs w:val="28"/>
        </w:rPr>
        <w:t>月</w:t>
      </w:r>
      <w:r>
        <w:rPr>
          <w:rFonts w:hint="eastAsia" w:ascii="楷体" w:hAnsi="楷体" w:eastAsia="楷体" w:cs="楷体"/>
          <w:sz w:val="28"/>
          <w:szCs w:val="28"/>
          <w:lang w:val="en-US" w:eastAsia="zh-CN"/>
        </w:rPr>
        <w:t xml:space="preserve"> 26</w:t>
      </w:r>
      <w:r>
        <w:rPr>
          <w:rFonts w:hint="eastAsia" w:ascii="楷体" w:hAnsi="楷体" w:eastAsia="楷体" w:cs="楷体"/>
          <w:sz w:val="28"/>
          <w:szCs w:val="28"/>
        </w:rPr>
        <w:t>日</w:t>
      </w:r>
    </w:p>
    <w:p/>
    <w:tbl>
      <w:tblPr>
        <w:tblStyle w:val="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59"/>
        <w:gridCol w:w="2616"/>
        <w:gridCol w:w="2805"/>
        <w:gridCol w:w="126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园菜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尖椒</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西红柿</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油麦菜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黄瓜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胡萝卜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绿尖椒</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红尖椒</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青椒</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百菌清</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芹菜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蘑菇</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小圆菜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大葱</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油菜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韭菜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金针菇</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香菜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大白菜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娃娃菜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克百威</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苹果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梨</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葡萄</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无籽葡萄</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香水梨</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提子</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草莓</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黄元帅</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油桃</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圣女果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西梅</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菊酯</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红葱</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西葫芦</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蒜苗</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白萝卜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青笋</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去皮蒜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洋葱</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菠菜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1</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丝瓜</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毒死蜱</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豆腐皮</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吊白块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豆腐</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吊白块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豆干</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吊白块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85</w:t>
            </w:r>
          </w:p>
        </w:tc>
        <w:tc>
          <w:tcPr>
            <w:tcW w:w="1259" w:type="dxa"/>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面筋</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吊白块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绿豆芽</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无根水</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黄豆芽</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无根水</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88</w:t>
            </w:r>
          </w:p>
        </w:tc>
        <w:tc>
          <w:tcPr>
            <w:tcW w:w="1259" w:type="dxa"/>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鸡蛋1</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磺胺</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89</w:t>
            </w:r>
          </w:p>
        </w:tc>
        <w:tc>
          <w:tcPr>
            <w:tcW w:w="1259" w:type="dxa"/>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鸡蛋2</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氯苯尼考</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90</w:t>
            </w:r>
          </w:p>
        </w:tc>
        <w:tc>
          <w:tcPr>
            <w:tcW w:w="1259" w:type="dxa"/>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鸡蛋3</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氯霉素</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1</w:t>
            </w:r>
          </w:p>
        </w:tc>
        <w:tc>
          <w:tcPr>
            <w:tcW w:w="1259" w:type="dxa"/>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鸡蛋4</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甲硝唑</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2</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牛肉</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克伦特罗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593</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猪肉</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克伦特罗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594</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羊肉</w:t>
            </w:r>
          </w:p>
        </w:tc>
        <w:tc>
          <w:tcPr>
            <w:tcW w:w="2616" w:type="dxa"/>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克伦特罗</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595</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香蕉</w:t>
            </w:r>
          </w:p>
        </w:tc>
        <w:tc>
          <w:tcPr>
            <w:tcW w:w="2616"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氧乐果</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596</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百香果</w:t>
            </w:r>
          </w:p>
        </w:tc>
        <w:tc>
          <w:tcPr>
            <w:tcW w:w="2616"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氧乐果</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597</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柿子</w:t>
            </w:r>
          </w:p>
        </w:tc>
        <w:tc>
          <w:tcPr>
            <w:tcW w:w="2616"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氧乐果</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598</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李子</w:t>
            </w:r>
          </w:p>
        </w:tc>
        <w:tc>
          <w:tcPr>
            <w:tcW w:w="2616"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氧乐果</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599</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阳光玫瑰</w:t>
            </w:r>
          </w:p>
        </w:tc>
        <w:tc>
          <w:tcPr>
            <w:tcW w:w="2616"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氧乐果</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SBER0</w:t>
            </w:r>
            <w:r>
              <w:rPr>
                <w:rFonts w:hint="eastAsia" w:ascii="宋体" w:hAnsi="宋体" w:cs="宋体"/>
                <w:i w:val="0"/>
                <w:iCs w:val="0"/>
                <w:color w:val="000000"/>
                <w:kern w:val="0"/>
                <w:sz w:val="22"/>
                <w:szCs w:val="22"/>
                <w:u w:val="none"/>
                <w:lang w:val="en-US" w:eastAsia="zh-CN" w:bidi="ar"/>
              </w:rPr>
              <w:t>600</w:t>
            </w:r>
          </w:p>
        </w:tc>
        <w:tc>
          <w:tcPr>
            <w:tcW w:w="1259" w:type="dxa"/>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油桃</w:t>
            </w:r>
          </w:p>
        </w:tc>
        <w:tc>
          <w:tcPr>
            <w:tcW w:w="2616"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苏布尔嘎镇</w:t>
            </w:r>
          </w:p>
        </w:tc>
        <w:tc>
          <w:tcPr>
            <w:tcW w:w="2805"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隆基光伏科技有限公司</w:t>
            </w:r>
          </w:p>
        </w:tc>
        <w:tc>
          <w:tcPr>
            <w:tcW w:w="1260"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氧乐果</w:t>
            </w:r>
          </w:p>
        </w:tc>
        <w:tc>
          <w:tcPr>
            <w:tcW w:w="1464" w:type="dxa"/>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阴性</w:t>
            </w:r>
          </w:p>
        </w:tc>
      </w:tr>
    </w:tbl>
    <w:p>
      <w:pPr>
        <w:rPr>
          <w:rFonts w:hint="eastAsia" w:ascii="楷体" w:hAnsi="楷体" w:eastAsia="楷体" w:cs="楷体"/>
          <w:sz w:val="32"/>
          <w:szCs w:val="32"/>
          <w:lang w:val="en-US" w:eastAsia="zh-CN"/>
        </w:rPr>
      </w:pPr>
    </w:p>
    <w:p>
      <w:pPr>
        <w:jc w:val="center"/>
        <w:rPr>
          <w:rFonts w:hint="eastAsia" w:ascii="宋体" w:hAnsi="宋体"/>
          <w:sz w:val="28"/>
          <w:szCs w:val="28"/>
        </w:rPr>
      </w:pPr>
      <w:r>
        <w:rPr>
          <w:rFonts w:hint="eastAsia" w:ascii="宋体" w:hAnsi="宋体"/>
          <w:sz w:val="44"/>
          <w:szCs w:val="44"/>
        </w:rPr>
        <w:t>快速检测结果报告单</w:t>
      </w:r>
    </w:p>
    <w:p>
      <w:pPr>
        <w:rPr>
          <w:rFonts w:hint="eastAsia" w:ascii="仿宋_GB2312" w:hAnsi="宋体" w:eastAsia="仿宋_GB2312"/>
          <w:sz w:val="32"/>
          <w:szCs w:val="32"/>
        </w:rPr>
      </w:pPr>
      <w:r>
        <w:rPr>
          <w:rFonts w:hint="eastAsia" w:ascii="仿宋_GB2312" w:hAnsi="宋体" w:eastAsia="仿宋_GB2312"/>
          <w:sz w:val="32"/>
          <w:szCs w:val="32"/>
        </w:rPr>
        <w:t xml:space="preserve">           食品安全快速检测结果报告单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 xml:space="preserve"> 2024 )</w:t>
      </w:r>
    </w:p>
    <w:p>
      <w:pPr>
        <w:snapToGrid w:val="0"/>
        <w:jc w:val="right"/>
        <w:rPr>
          <w:rFonts w:hint="eastAsia" w:ascii="仿宋_GB2312" w:hAnsi="宋体" w:eastAsia="仿宋_GB2312"/>
          <w:sz w:val="30"/>
          <w:szCs w:val="30"/>
        </w:rPr>
      </w:pPr>
      <w:r>
        <w:rPr>
          <w:rFonts w:hint="eastAsia" w:ascii="仿宋_GB2312" w:hAnsi="宋体" w:eastAsia="仿宋_GB2312"/>
          <w:sz w:val="32"/>
          <w:szCs w:val="32"/>
        </w:rPr>
        <w:t xml:space="preserve">                         </w:t>
      </w:r>
      <w:r>
        <w:rPr>
          <w:rFonts w:hint="eastAsia" w:ascii="仿宋_GB2312" w:hAnsi="宋体" w:eastAsia="仿宋_GB2312"/>
          <w:sz w:val="30"/>
          <w:szCs w:val="30"/>
        </w:rPr>
        <w:t xml:space="preserve"> </w:t>
      </w:r>
      <w:r>
        <w:rPr>
          <w:rFonts w:hint="eastAsia" w:ascii="仿宋_GB2312" w:hAnsi="宋体" w:eastAsia="仿宋_GB2312"/>
          <w:sz w:val="28"/>
          <w:szCs w:val="28"/>
        </w:rPr>
        <w:t xml:space="preserve"> 检测日期：</w:t>
      </w:r>
      <w:r>
        <w:rPr>
          <w:rFonts w:hint="eastAsia" w:ascii="仿宋_GB2312" w:hAnsi="宋体" w:eastAsia="仿宋_GB2312"/>
          <w:sz w:val="28"/>
          <w:szCs w:val="28"/>
          <w:lang w:val="en-US" w:eastAsia="zh-CN"/>
        </w:rPr>
        <w:t xml:space="preserve"> 2024 </w:t>
      </w:r>
      <w:r>
        <w:rPr>
          <w:rFonts w:hint="eastAsia" w:ascii="仿宋_GB2312" w:hAnsi="宋体" w:eastAsia="仿宋_GB2312"/>
          <w:sz w:val="28"/>
          <w:szCs w:val="28"/>
        </w:rPr>
        <w:t>年</w:t>
      </w:r>
      <w:r>
        <w:rPr>
          <w:rFonts w:hint="eastAsia" w:ascii="仿宋_GB2312" w:hAnsi="宋体" w:eastAsia="仿宋_GB2312"/>
          <w:sz w:val="28"/>
          <w:szCs w:val="28"/>
          <w:lang w:val="en-US" w:eastAsia="zh-CN"/>
        </w:rPr>
        <w:t xml:space="preserve"> 4 </w:t>
      </w:r>
      <w:r>
        <w:rPr>
          <w:rFonts w:hint="eastAsia" w:ascii="仿宋_GB2312" w:hAnsi="宋体" w:eastAsia="仿宋_GB2312"/>
          <w:sz w:val="28"/>
          <w:szCs w:val="28"/>
        </w:rPr>
        <w:t>月</w:t>
      </w:r>
      <w:r>
        <w:rPr>
          <w:rFonts w:hint="eastAsia" w:ascii="仿宋_GB2312" w:hAnsi="宋体" w:eastAsia="仿宋_GB2312"/>
          <w:sz w:val="28"/>
          <w:szCs w:val="28"/>
          <w:lang w:val="en-US" w:eastAsia="zh-CN"/>
        </w:rPr>
        <w:t xml:space="preserve"> 30</w:t>
      </w:r>
      <w:r>
        <w:rPr>
          <w:rFonts w:hint="eastAsia" w:ascii="仿宋_GB2312" w:hAnsi="宋体" w:eastAsia="仿宋_GB2312"/>
          <w:sz w:val="28"/>
          <w:szCs w:val="28"/>
        </w:rPr>
        <w:t>日</w:t>
      </w:r>
    </w:p>
    <w:tbl>
      <w:tblPr>
        <w:tblStyle w:val="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90"/>
        <w:gridCol w:w="2255"/>
        <w:gridCol w:w="1989"/>
        <w:gridCol w:w="163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3" w:type="dxa"/>
            <w:noWrap w:val="0"/>
            <w:vAlign w:val="center"/>
          </w:tcPr>
          <w:p>
            <w:pPr>
              <w:jc w:val="center"/>
            </w:pPr>
            <w:r>
              <w:rPr>
                <w:rFonts w:hint="eastAsia" w:ascii="仿宋_GB2312" w:hAnsi="宋体" w:eastAsia="仿宋_GB2312"/>
                <w:sz w:val="30"/>
                <w:szCs w:val="30"/>
              </w:rPr>
              <w:t>编号</w:t>
            </w:r>
          </w:p>
        </w:tc>
        <w:tc>
          <w:tcPr>
            <w:tcW w:w="1490"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样品名称</w:t>
            </w:r>
          </w:p>
        </w:tc>
        <w:tc>
          <w:tcPr>
            <w:tcW w:w="2255"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采样地址</w:t>
            </w:r>
          </w:p>
        </w:tc>
        <w:tc>
          <w:tcPr>
            <w:tcW w:w="1989"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样品来源</w:t>
            </w:r>
          </w:p>
        </w:tc>
        <w:tc>
          <w:tcPr>
            <w:tcW w:w="1635"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检测项目</w:t>
            </w:r>
          </w:p>
        </w:tc>
        <w:tc>
          <w:tcPr>
            <w:tcW w:w="1596" w:type="dxa"/>
            <w:noWrap w:val="0"/>
            <w:vAlign w:val="center"/>
          </w:tcPr>
          <w:p>
            <w:pPr>
              <w:jc w:val="center"/>
              <w:rPr>
                <w:rFonts w:hint="eastAsia" w:ascii="仿宋_GB2312" w:hAnsi="宋体" w:eastAsia="仿宋_GB2312"/>
                <w:sz w:val="30"/>
                <w:szCs w:val="30"/>
              </w:rPr>
            </w:pPr>
            <w:r>
              <w:rPr>
                <w:rFonts w:hint="eastAsia" w:ascii="仿宋_GB2312" w:hAnsi="宋体" w:eastAsia="仿宋_GB2312"/>
                <w:sz w:val="30"/>
                <w:szCs w:val="3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H0461</w:t>
            </w:r>
          </w:p>
        </w:tc>
        <w:tc>
          <w:tcPr>
            <w:tcW w:w="149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粉丝</w:t>
            </w:r>
          </w:p>
        </w:tc>
        <w:tc>
          <w:tcPr>
            <w:tcW w:w="225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伊金霍洛旗郝氏食品加工厂</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H0462</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粉条</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伊金霍洛旗郝氏食品加工厂</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H0463</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馒头</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伊金霍洛旗苗云食品加工厂</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H0464</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小花卷</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伊金霍洛旗苗云食品加工厂</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H0465</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豆腐皮</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赛乌尼盖村农牧业有限公司</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H0466</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豆腐</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赛乌尼盖村农牧业有限公司</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w:t>
            </w:r>
            <w:r>
              <w:rPr>
                <w:rFonts w:hint="eastAsia" w:ascii="宋体" w:hAnsi="宋体" w:cs="宋体"/>
                <w:sz w:val="24"/>
                <w:szCs w:val="24"/>
                <w:lang w:val="en-US" w:eastAsia="zh-CN"/>
              </w:rPr>
              <w:t>467</w:t>
            </w:r>
          </w:p>
        </w:tc>
        <w:tc>
          <w:tcPr>
            <w:tcW w:w="1490" w:type="dxa"/>
            <w:noWrap w:val="0"/>
            <w:vAlign w:val="top"/>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窝窝头</w:t>
            </w:r>
          </w:p>
        </w:tc>
        <w:tc>
          <w:tcPr>
            <w:tcW w:w="225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lang w:val="en-US" w:eastAsia="zh-CN"/>
              </w:rPr>
              <w:t>伊金霍洛旗苗云食品加工厂</w:t>
            </w:r>
          </w:p>
        </w:tc>
        <w:tc>
          <w:tcPr>
            <w:tcW w:w="16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吊白块</w:t>
            </w:r>
          </w:p>
        </w:tc>
        <w:tc>
          <w:tcPr>
            <w:tcW w:w="1596"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w:t>
            </w:r>
            <w:r>
              <w:rPr>
                <w:rFonts w:hint="eastAsia" w:ascii="宋体" w:hAnsi="宋体" w:cs="宋体"/>
                <w:sz w:val="24"/>
                <w:szCs w:val="24"/>
                <w:lang w:val="en-US" w:eastAsia="zh-CN"/>
              </w:rPr>
              <w:t>468</w:t>
            </w:r>
          </w:p>
        </w:tc>
        <w:tc>
          <w:tcPr>
            <w:tcW w:w="1490" w:type="dxa"/>
            <w:noWrap w:val="0"/>
            <w:vAlign w:val="top"/>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宽粉</w:t>
            </w:r>
          </w:p>
        </w:tc>
        <w:tc>
          <w:tcPr>
            <w:tcW w:w="225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伊金霍洛旗郝氏食品加工厂</w:t>
            </w:r>
          </w:p>
        </w:tc>
        <w:tc>
          <w:tcPr>
            <w:tcW w:w="16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H0469</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香菜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H0470</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韭菜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H0471</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菠菜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H0472</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油菜</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H0473</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青椒</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H0474</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尖椒</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H0475</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西红柿</w:t>
            </w:r>
          </w:p>
        </w:tc>
        <w:tc>
          <w:tcPr>
            <w:tcW w:w="22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H0476</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黄瓜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H0477</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豆角</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H0478</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小白菜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H0479</w:t>
            </w:r>
          </w:p>
        </w:tc>
        <w:tc>
          <w:tcPr>
            <w:tcW w:w="149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圆菜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H0480</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娃娃菜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H0481</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长白菜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H0482</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圆菜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H0483</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生菜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H0484</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水芹</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H0485</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蒜黄</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H0486</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豆芽</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H0487</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菜花</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H0488</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茄子</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H0489</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萝卜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H0490</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油麦菜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H0491</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西葫芦</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H0492</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蒜薹</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H0493</w:t>
            </w:r>
          </w:p>
        </w:tc>
        <w:tc>
          <w:tcPr>
            <w:tcW w:w="1490"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小葱</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H0494</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红葱</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H0495</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空心菜</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H0496</w:t>
            </w:r>
          </w:p>
        </w:tc>
        <w:tc>
          <w:tcPr>
            <w:tcW w:w="1490"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韭黄</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伊金霍洛旗绿原蔬菜批发部</w:t>
            </w:r>
          </w:p>
        </w:tc>
        <w:tc>
          <w:tcPr>
            <w:tcW w:w="1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H0497</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H0498</w:t>
            </w:r>
          </w:p>
        </w:tc>
        <w:tc>
          <w:tcPr>
            <w:tcW w:w="1490"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皇冠梨</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H0499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乔翠华水果批发部</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乔翠华水果批发部</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乔翠华水果批发部</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无籽葡萄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乔翠华水果批发部</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草莓</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乔翠华水果批发部</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油桃</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乔翠华水果批发部</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乌江榨菜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重庆涪陵榨菜集团股份有限公司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亚硝酸盐</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红腌菜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呼和浩特市好嫂子食品有限公司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亚硝酸盐</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奶油膜片</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包头市金麦浪食品有限公司</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H0509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干木耳</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腐竹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伊金霍洛旗绿原蔬菜批发部</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崔叶调味品</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二氧化硫</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尖椒</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西红柿</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萝卜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红辣椒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b/>
                <w:bCs/>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b/>
                <w:bCs/>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H0518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H0519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韭菜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H0520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香菜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空心菜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菜花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菠菜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西兰花</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H0529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圣女果红</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香水梨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皇冠梨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红富士苹果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黄元帅</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蛇果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油桃</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百菌清</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H0539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菜花</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西兰花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尖椒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西红柿</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红辣椒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灭虫胺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小米辣</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氧乐果</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空心菜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氧乐果</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卷心菜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氧乐果</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圆菜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氧乐果</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H0549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氧乐果</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氧乐果</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胡萝卜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菜花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油麦菜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小葱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H0559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无籽葡萄</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冬枣</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H0563</w:t>
            </w:r>
          </w:p>
        </w:tc>
        <w:tc>
          <w:tcPr>
            <w:tcW w:w="1490" w:type="dxa"/>
            <w:noWrap w:val="0"/>
            <w:vAlign w:val="center"/>
          </w:tcPr>
          <w:p>
            <w:pPr>
              <w:spacing w:line="360" w:lineRule="auto"/>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阳光玫瑰</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西梅</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草莓</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苹果</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梨</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皇冠梨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H0569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红富士苹果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杭君自选超市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蒜薹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娃娃菜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尖椒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西红柿</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水芹</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H0579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菠菜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菊酯</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油麦菜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香菜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圆菜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小白菜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豆角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噻虫胺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H0589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菜花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西兰花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胡萝卜</w:t>
            </w:r>
          </w:p>
        </w:tc>
        <w:tc>
          <w:tcPr>
            <w:tcW w:w="225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白萝卜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红尖椒</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小米辣</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圣女果红</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圣女果黄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晚霞蔬菜肉食商</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灭虫胺</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H0599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黄元帅</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油桃</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草莓</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H0602</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红富士苹果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H0603</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香水梨</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H0604</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葡萄</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H0605</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无籽葡萄 </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H0606</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提子</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乔翠华水果批发</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H0607</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西葫芦</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H0608</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丝瓜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H0609</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白葱</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H0610</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空心菜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H0611</w:t>
            </w:r>
          </w:p>
        </w:tc>
        <w:tc>
          <w:tcPr>
            <w:tcW w:w="1490"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韭菜</w:t>
            </w:r>
          </w:p>
        </w:tc>
        <w:tc>
          <w:tcPr>
            <w:tcW w:w="225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克百威</w:t>
            </w:r>
          </w:p>
        </w:tc>
        <w:tc>
          <w:tcPr>
            <w:tcW w:w="1596" w:type="dxa"/>
            <w:noWrap w:val="0"/>
            <w:vAlign w:val="top"/>
          </w:tcPr>
          <w:p>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993"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H0612</w:t>
            </w:r>
          </w:p>
        </w:tc>
        <w:tc>
          <w:tcPr>
            <w:tcW w:w="1490" w:type="dxa"/>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韭黄</w:t>
            </w:r>
          </w:p>
        </w:tc>
        <w:tc>
          <w:tcPr>
            <w:tcW w:w="225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文斌蔬菜粮油门市</w:t>
            </w:r>
          </w:p>
        </w:tc>
        <w:tc>
          <w:tcPr>
            <w:tcW w:w="1989" w:type="dxa"/>
            <w:noWrap w:val="0"/>
            <w:vAlign w:val="top"/>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w:t>
            </w:r>
          </w:p>
        </w:tc>
        <w:tc>
          <w:tcPr>
            <w:tcW w:w="1635" w:type="dxa"/>
            <w:noWrap w:val="0"/>
            <w:vAlign w:val="top"/>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克百威</w:t>
            </w:r>
          </w:p>
        </w:tc>
        <w:tc>
          <w:tcPr>
            <w:tcW w:w="1596" w:type="dxa"/>
            <w:noWrap w:val="0"/>
            <w:vAlign w:val="top"/>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bl>
    <w:p>
      <w:pPr>
        <w:ind w:firstLine="1320" w:firstLineChars="300"/>
        <w:jc w:val="center"/>
        <w:rPr>
          <w:rFonts w:hint="eastAsia" w:ascii="宋体" w:hAnsi="宋体"/>
          <w:sz w:val="44"/>
          <w:szCs w:val="44"/>
          <w:lang w:val="en-US" w:eastAsia="zh-CN"/>
        </w:rPr>
      </w:pPr>
    </w:p>
    <w:p>
      <w:pPr>
        <w:ind w:firstLine="1320" w:firstLineChars="300"/>
        <w:jc w:val="center"/>
        <w:rPr>
          <w:rFonts w:hint="eastAsia" w:ascii="宋体" w:hAnsi="宋体"/>
          <w:sz w:val="28"/>
          <w:szCs w:val="28"/>
        </w:rPr>
      </w:pPr>
      <w:r>
        <w:rPr>
          <w:rFonts w:hint="eastAsia" w:ascii="宋体" w:hAnsi="宋体"/>
          <w:sz w:val="44"/>
          <w:szCs w:val="44"/>
          <w:lang w:val="en-US" w:eastAsia="zh-CN"/>
        </w:rPr>
        <w:t>伊金霍洛所快检驿站</w:t>
      </w:r>
      <w:r>
        <w:rPr>
          <w:rFonts w:hint="eastAsia" w:ascii="宋体" w:hAnsi="宋体"/>
          <w:sz w:val="44"/>
          <w:szCs w:val="44"/>
        </w:rPr>
        <w:t>快速检测结果报告单</w:t>
      </w:r>
    </w:p>
    <w:p>
      <w:pPr>
        <w:jc w:val="center"/>
        <w:rPr>
          <w:rFonts w:hint="eastAsia"/>
          <w:lang w:val="en-US" w:eastAsia="zh-CN"/>
        </w:rPr>
      </w:pPr>
      <w:r>
        <w:rPr>
          <w:rFonts w:hint="eastAsia" w:ascii="仿宋_GB2312" w:hAnsi="宋体" w:eastAsia="仿宋_GB2312"/>
          <w:sz w:val="32"/>
          <w:szCs w:val="32"/>
        </w:rPr>
        <w:t>食品安全快速检测结果报告单</w:t>
      </w:r>
    </w:p>
    <w:tbl>
      <w:tblPr>
        <w:tblStyle w:val="4"/>
        <w:tblpPr w:leftFromText="180" w:rightFromText="180" w:vertAnchor="text" w:horzAnchor="page" w:tblpXSpec="center" w:tblpY="2010"/>
        <w:tblOverlap w:val="never"/>
        <w:tblW w:w="9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8"/>
        <w:gridCol w:w="1279"/>
        <w:gridCol w:w="1461"/>
        <w:gridCol w:w="33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采样地址</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样品来源</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检验项目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575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cs="宋体"/>
                <w:sz w:val="24"/>
                <w:szCs w:val="24"/>
                <w:lang w:val="en" w:eastAsia="zh-CN"/>
              </w:rPr>
              <w:t>油桃</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576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李子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577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草莓</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578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皇冠梨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579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绿梨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580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581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582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583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小白菜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default" w:ascii="宋体" w:hAnsi="宋体" w:cs="宋体"/>
                <w:b/>
                <w:bCs/>
                <w:sz w:val="24"/>
                <w:szCs w:val="24"/>
                <w:lang w:val="en" w:eastAsia="zh-CN"/>
              </w:rPr>
              <w:t>584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苦菊</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585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586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587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588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589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包菜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590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银耳</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木耳</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冰糖</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白砂糖</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香菜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5</w:t>
            </w:r>
            <w:r>
              <w:rPr>
                <w:rFonts w:hint="eastAsia" w:ascii="宋体" w:hAnsi="宋体" w:cs="宋体"/>
                <w:b/>
                <w:bCs/>
                <w:sz w:val="24"/>
                <w:szCs w:val="24"/>
                <w:lang w:val="en-US" w:eastAsia="zh-CN"/>
              </w:rPr>
              <w:t>9</w:t>
            </w:r>
            <w:r>
              <w:rPr>
                <w:rFonts w:hint="default" w:ascii="宋体" w:hAnsi="宋体" w:cs="宋体"/>
                <w:b/>
                <w:bCs/>
                <w:sz w:val="24"/>
                <w:szCs w:val="24"/>
                <w:lang w:val="en" w:eastAsia="zh-CN"/>
              </w:rPr>
              <w:t>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cs="宋体"/>
                <w:b/>
                <w:bCs/>
                <w:sz w:val="24"/>
                <w:szCs w:val="24"/>
                <w:lang w:val="en" w:eastAsia="zh-CN"/>
              </w:rPr>
              <w:t>600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彩椒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红萝卜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伊金霍洛旗巴阿格超市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小葱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香菜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YJHL060</w:t>
            </w:r>
            <w:r>
              <w:rPr>
                <w:rFonts w:hint="default" w:ascii="宋体" w:hAnsi="宋体" w:cs="宋体"/>
                <w:b/>
                <w:bCs/>
                <w:sz w:val="24"/>
                <w:szCs w:val="24"/>
                <w:lang w:val="en" w:eastAsia="zh-CN"/>
              </w:rPr>
              <w:t>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蘑菇</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cs="宋体"/>
                <w:b/>
                <w:bCs/>
                <w:sz w:val="24"/>
                <w:szCs w:val="24"/>
                <w:lang w:val="en" w:eastAsia="zh-CN"/>
              </w:rPr>
              <w:t>10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香菇</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粉丝</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面条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豆腐皮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粉条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鱼豆腐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海带</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鸡爪</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YJHL061</w:t>
            </w:r>
            <w:r>
              <w:rPr>
                <w:rFonts w:hint="default" w:ascii="宋体" w:hAnsi="宋体" w:cs="宋体"/>
                <w:b/>
                <w:bCs/>
                <w:sz w:val="24"/>
                <w:szCs w:val="24"/>
                <w:lang w:val="en" w:eastAsia="zh-CN"/>
              </w:rPr>
              <w:t>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鱼丸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双氧水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cs="宋体"/>
                <w:b/>
                <w:bCs/>
                <w:sz w:val="24"/>
                <w:szCs w:val="24"/>
                <w:lang w:val="en" w:eastAsia="zh-CN"/>
              </w:rPr>
              <w:t>20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虾仁</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kern w:val="2"/>
                <w:sz w:val="24"/>
                <w:szCs w:val="24"/>
                <w:lang w:val="en" w:eastAsia="zh-CN" w:bidi="ar-SA"/>
              </w:rPr>
            </w:pPr>
            <w:r>
              <w:rPr>
                <w:rFonts w:hint="eastAsia" w:ascii="宋体" w:hAnsi="宋体" w:eastAsia="宋体" w:cs="宋体"/>
                <w:b/>
                <w:bCs/>
                <w:sz w:val="24"/>
                <w:szCs w:val="24"/>
                <w:lang w:val="en-US" w:eastAsia="zh-CN"/>
              </w:rPr>
              <w:t>YJHL062</w:t>
            </w:r>
            <w:r>
              <w:rPr>
                <w:rFonts w:hint="default" w:ascii="宋体" w:hAnsi="宋体" w:cs="宋体"/>
                <w:b/>
                <w:bCs/>
                <w:sz w:val="24"/>
                <w:szCs w:val="24"/>
                <w:lang w:val="en" w:eastAsia="zh-CN"/>
              </w:rPr>
              <w:t>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毛肚</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YJHL062</w:t>
            </w:r>
            <w:r>
              <w:rPr>
                <w:rFonts w:hint="default" w:ascii="宋体" w:hAnsi="宋体" w:cs="宋体"/>
                <w:b/>
                <w:bCs/>
                <w:sz w:val="24"/>
                <w:szCs w:val="24"/>
                <w:lang w:val="en" w:eastAsia="zh-CN"/>
              </w:rPr>
              <w:t>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YJHL062</w:t>
            </w:r>
            <w:r>
              <w:rPr>
                <w:rFonts w:hint="default" w:ascii="宋体" w:hAnsi="宋体" w:cs="宋体"/>
                <w:b/>
                <w:bCs/>
                <w:sz w:val="24"/>
                <w:szCs w:val="24"/>
                <w:lang w:val="en" w:eastAsia="zh-CN"/>
              </w:rPr>
              <w:t>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牛百叶</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YJHL062</w:t>
            </w:r>
            <w:r>
              <w:rPr>
                <w:rFonts w:hint="default" w:ascii="宋体" w:hAnsi="宋体" w:cs="宋体"/>
                <w:b/>
                <w:bCs/>
                <w:sz w:val="24"/>
                <w:szCs w:val="24"/>
                <w:lang w:val="en" w:eastAsia="zh-CN"/>
              </w:rPr>
              <w:t>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虾</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 w:eastAsia="zh-CN"/>
              </w:rPr>
              <w:t>伊金霍洛吃香麻辣烫店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625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cs="宋体"/>
                <w:sz w:val="24"/>
                <w:szCs w:val="24"/>
                <w:lang w:val="en"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626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627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大白菜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628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629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630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631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馒头</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632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大豆食用油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食用油过氧化值</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633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玉米食用油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伊金霍洛旗农乡源饭店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食用油过氧化值</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default" w:ascii="宋体" w:hAnsi="宋体" w:eastAsia="宋体" w:cs="宋体"/>
                <w:b/>
                <w:bCs/>
                <w:sz w:val="24"/>
                <w:szCs w:val="24"/>
                <w:lang w:val="en" w:eastAsia="zh-CN"/>
              </w:rPr>
              <w:t>0</w:t>
            </w:r>
            <w:r>
              <w:rPr>
                <w:rFonts w:hint="eastAsia" w:ascii="宋体" w:hAnsi="宋体" w:cs="宋体"/>
                <w:b/>
                <w:bCs/>
                <w:sz w:val="24"/>
                <w:szCs w:val="24"/>
                <w:lang w:val="en" w:eastAsia="zh-CN"/>
              </w:rPr>
              <w:t>634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鱼豆腐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635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千叶豆腐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636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蟹棒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637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eastAsia="宋体" w:cs="宋体"/>
                <w:sz w:val="24"/>
                <w:szCs w:val="24"/>
                <w:lang w:val="en" w:eastAsia="zh-CN"/>
              </w:rPr>
              <w:t>鱼丸</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638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虾饺</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甲醛</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639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伊金霍洛旗同得鑫酿皮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w:t>
            </w:r>
            <w:r>
              <w:rPr>
                <w:rFonts w:hint="default" w:ascii="宋体" w:hAnsi="宋体" w:cs="宋体"/>
                <w:b/>
                <w:bCs/>
                <w:sz w:val="24"/>
                <w:szCs w:val="24"/>
                <w:lang w:val="en-US" w:eastAsia="zh-CN"/>
              </w:rPr>
              <w:t>L</w:t>
            </w:r>
            <w:r>
              <w:rPr>
                <w:rFonts w:hint="eastAsia" w:ascii="宋体" w:hAnsi="宋体" w:cs="宋体"/>
                <w:b/>
                <w:bCs/>
                <w:sz w:val="24"/>
                <w:szCs w:val="24"/>
                <w:lang w:val="en-US" w:eastAsia="zh-CN"/>
              </w:rPr>
              <w:t>0644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豆角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香菜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蒜苗</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649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eastAsia" w:ascii="宋体" w:hAnsi="宋体" w:cs="宋体"/>
                <w:b/>
                <w:bCs/>
                <w:sz w:val="24"/>
                <w:szCs w:val="24"/>
                <w:lang w:val="en-US" w:eastAsia="zh-CN"/>
              </w:rPr>
              <w:t>650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水芹</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黄豆芽</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59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蘑菇</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白砂糖</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冰糖</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豆腐皮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月饼</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字母饼干</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蔬菜饼干</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钙奶饼干</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手指饼干</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eastAsia" w:ascii="宋体" w:hAnsi="宋体" w:cs="宋体"/>
                <w:b/>
                <w:bCs/>
                <w:sz w:val="24"/>
                <w:szCs w:val="24"/>
                <w:lang w:val="en-US" w:eastAsia="zh-CN"/>
              </w:rPr>
              <w:t>69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早餐饼干</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生姜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 w:eastAsia="zh-CN"/>
              </w:rPr>
            </w:pPr>
            <w:r>
              <w:rPr>
                <w:rFonts w:hint="eastAsia" w:ascii="宋体" w:hAnsi="宋体" w:cs="宋体"/>
                <w:sz w:val="24"/>
                <w:szCs w:val="24"/>
                <w:lang w:val="en" w:eastAsia="zh-CN"/>
              </w:rPr>
              <w:t>豆角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小西红柿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黄柿子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79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蘑菇</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伊金霍洛旗宝乐尔超市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89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大白菜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苦菊</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伊金霍洛常有蔬菜水果店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农药残留</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空心菜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大白菜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kern w:val="2"/>
                <w:sz w:val="24"/>
                <w:szCs w:val="24"/>
                <w:lang w:val="en" w:eastAsia="zh-CN" w:bidi="ar-SA"/>
              </w:rPr>
            </w:pPr>
            <w:r>
              <w:rPr>
                <w:rFonts w:hint="eastAsia" w:ascii="宋体" w:hAnsi="宋体" w:eastAsia="宋体" w:cs="宋体"/>
                <w:b/>
                <w:bCs/>
                <w:sz w:val="24"/>
                <w:szCs w:val="24"/>
                <w:lang w:val="en-US" w:eastAsia="zh-CN"/>
              </w:rPr>
              <w:t>YJHL06</w:t>
            </w:r>
            <w:r>
              <w:rPr>
                <w:rFonts w:hint="default" w:ascii="宋体" w:hAnsi="宋体" w:eastAsia="宋体" w:cs="宋体"/>
                <w:b/>
                <w:bCs/>
                <w:sz w:val="24"/>
                <w:szCs w:val="24"/>
                <w:lang w:val="en" w:eastAsia="zh-CN"/>
              </w:rPr>
              <w:t>99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kern w:val="2"/>
                <w:sz w:val="24"/>
                <w:szCs w:val="24"/>
                <w:lang w:val="en" w:eastAsia="zh-CN" w:bidi="ar-SA"/>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芥菜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伊金霍洛旗爱莲蔬菜粮油商店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大白菜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胡萝卜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白萝卜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白葱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709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西兰花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菜花</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伊金霍洛旗赵维雄蔬菜肉食批发部</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草莓</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绿梨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樱桃</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蓝莓</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葡萄</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719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皇冠梨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红富士</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金橘</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青提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szCs w:val="24"/>
                <w:lang w:val="en" w:eastAsia="zh-CN"/>
              </w:rPr>
            </w:pPr>
            <w:r>
              <w:rPr>
                <w:rFonts w:hint="eastAsia" w:ascii="宋体" w:hAnsi="宋体" w:cs="宋体"/>
                <w:sz w:val="24"/>
                <w:szCs w:val="24"/>
                <w:lang w:val="en" w:eastAsia="zh-CN"/>
              </w:rPr>
              <w:t>油麦菜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白菜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百菌清</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729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鸡肉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猪肉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牛肉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伊金霍洛旗清雅农家饭店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尖椒</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韭菜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克百威</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羊肉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牛肉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739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猪肉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鸡蛋</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伊金霍洛旗胖胖面馆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氟苯尼考</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葡萄</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青苹果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草莓</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提子</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吡春啉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牛肉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猪肉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肉类新鲜度</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749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鸡腿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注水肉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羊肉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注水肉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鸡蛋</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氟苯尼考</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圆菜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茼蒿</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758</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伊金霍洛旗巴阿哥综合超市</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菊脂类农残</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759</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娃娃菜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760</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毒死蜱</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762</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竹笋</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763</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粉条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764</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宽粉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765</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粉丝</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766</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羊肉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注水肉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YJHL0</w:t>
            </w:r>
            <w:r>
              <w:rPr>
                <w:rFonts w:hint="default" w:ascii="宋体" w:hAnsi="宋体" w:eastAsia="宋体" w:cs="宋体"/>
                <w:b/>
                <w:bCs/>
                <w:sz w:val="24"/>
                <w:szCs w:val="24"/>
                <w:lang w:val="en" w:eastAsia="zh-CN"/>
              </w:rPr>
              <w:t>767</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鸡胸肉</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伊金霍洛旗吃香麻辣烫店</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注水肉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bl>
    <w:p>
      <w:pPr>
        <w:tabs>
          <w:tab w:val="center" w:pos="4878"/>
          <w:tab w:val="right" w:pos="9638"/>
        </w:tabs>
        <w:ind w:firstLine="803" w:firstLineChars="200"/>
        <w:jc w:val="left"/>
        <w:rPr>
          <w:rFonts w:hint="eastAsia"/>
          <w:b/>
          <w:sz w:val="40"/>
          <w:szCs w:val="40"/>
          <w:lang w:eastAsia="zh-CN"/>
        </w:rPr>
      </w:pPr>
      <w:r>
        <w:rPr>
          <w:rFonts w:hint="eastAsia"/>
          <w:b/>
          <w:sz w:val="40"/>
          <w:szCs w:val="40"/>
          <w:lang w:val="en-US" w:eastAsia="zh-CN"/>
        </w:rPr>
        <w:t>札萨克</w:t>
      </w:r>
      <w:r>
        <w:rPr>
          <w:rFonts w:hint="eastAsia"/>
          <w:b/>
          <w:sz w:val="40"/>
          <w:szCs w:val="40"/>
          <w:lang w:eastAsia="zh-CN"/>
        </w:rPr>
        <w:t>所</w:t>
      </w:r>
      <w:r>
        <w:rPr>
          <w:rFonts w:hint="eastAsia"/>
          <w:b/>
          <w:sz w:val="40"/>
          <w:szCs w:val="40"/>
        </w:rPr>
        <w:t>食品安全快速检测结果</w:t>
      </w:r>
      <w:r>
        <w:rPr>
          <w:rFonts w:hint="eastAsia"/>
          <w:b/>
          <w:sz w:val="40"/>
          <w:szCs w:val="40"/>
          <w:lang w:eastAsia="zh-CN"/>
        </w:rPr>
        <w:t>报告单</w:t>
      </w:r>
    </w:p>
    <w:p>
      <w:pPr>
        <w:tabs>
          <w:tab w:val="center" w:pos="4878"/>
          <w:tab w:val="right" w:pos="9638"/>
        </w:tabs>
        <w:ind w:firstLine="1200" w:firstLineChars="500"/>
        <w:jc w:val="right"/>
      </w:pPr>
      <w:r>
        <w:rPr>
          <w:rFonts w:hint="eastAsia"/>
          <w:b w:val="0"/>
          <w:bCs/>
          <w:sz w:val="24"/>
          <w:szCs w:val="24"/>
          <w:lang w:val="en-US" w:eastAsia="zh-CN"/>
        </w:rPr>
        <w:t>2024年4月</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p>
    <w:tbl>
      <w:tblPr>
        <w:tblStyle w:val="5"/>
        <w:tblpPr w:leftFromText="180" w:rightFromText="180" w:vertAnchor="text" w:horzAnchor="page" w:tblpX="981" w:tblpY="937"/>
        <w:tblOverlap w:val="never"/>
        <w:tblW w:w="10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23"/>
        <w:gridCol w:w="2230"/>
        <w:gridCol w:w="2410"/>
        <w:gridCol w:w="1474"/>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序号</w:t>
            </w:r>
          </w:p>
        </w:tc>
        <w:tc>
          <w:tcPr>
            <w:tcW w:w="1523"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样品名称</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采样地址</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样品来源</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检验项目</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zsk508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豆芽</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豆芽中尿素</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zsk509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尖椒</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韭菜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圆白菜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青椒</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辣椒</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豆腐</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张小军绿色食品加工坊</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吊白块检测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粉条</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好利来粉条</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吊白块检测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zsk519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红薯粉</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玖亿供应链</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米线</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玖亿供应链</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腐竹</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玖亿供应链</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素肠</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玖亿供应链</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干香菇</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玖亿供应链</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干木耳</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玖亿供应链</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粉丝</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伊金霍洛旗利家福超市</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玖亿供应链</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平菇</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豆角</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zsk529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辣椒</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zsk532</w:t>
            </w:r>
          </w:p>
        </w:tc>
        <w:tc>
          <w:tcPr>
            <w:tcW w:w="1523" w:type="dxa"/>
            <w:vAlign w:val="center"/>
          </w:tcPr>
          <w:p>
            <w:pPr>
              <w:ind w:firstLine="240" w:firstLineChars="100"/>
              <w:jc w:val="both"/>
              <w:rPr>
                <w:rFonts w:hint="default" w:cs="Times New Roman"/>
                <w:kern w:val="2"/>
                <w:sz w:val="24"/>
                <w:szCs w:val="24"/>
                <w:lang w:val="en-US" w:eastAsia="zh-CN" w:bidi="ar-SA"/>
              </w:rPr>
            </w:pPr>
            <w:r>
              <w:rPr>
                <w:rFonts w:hint="eastAsia" w:cs="Times New Roman"/>
                <w:kern w:val="2"/>
                <w:sz w:val="24"/>
                <w:szCs w:val="24"/>
                <w:lang w:val="en-US" w:eastAsia="zh-CN" w:bidi="ar-SA"/>
              </w:rPr>
              <w:t>苦菊</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茼蒿</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虾饺</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鲍鱼卷</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黄金肠</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脆骨丸</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zsk539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鲍鱼片</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鱼丸</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鱼豆腐</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虾丸</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紫薯球</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高彩蔬菜水果肉食门市部</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兴隆水产批发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菜花2</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菜花3</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菜花4</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zsk549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生菜3</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生菜4</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生菜5</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ascii="Times New Roman" w:hAnsi="Times New Roman" w:eastAsia="宋体"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芹菜1</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芹菜2</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芹菜3</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芹菜4</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菠菜1</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菠菜2</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zsk559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菠菜3</w:t>
            </w:r>
          </w:p>
        </w:tc>
        <w:tc>
          <w:tcPr>
            <w:tcW w:w="223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zsk569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zsk579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白菜5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伊金霍洛旗札萨克新街小学</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zsk589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菜花4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红葱1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红葱2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红葱3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红葱4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红葱5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zsk599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圣女果1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圣女果2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zsk609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圣女果3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圣女果4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圣女果5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zsk619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胡萝卜5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芹菜4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spacing w:line="240" w:lineRule="auto"/>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zsk629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苹果1</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菊酯类农残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苹果2</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氧乐果</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苹果3</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吡虫啉</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苹果4</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克百威</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苹果5</w:t>
            </w:r>
          </w:p>
        </w:tc>
        <w:tc>
          <w:tcPr>
            <w:tcW w:w="223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伊金霍洛旗札萨克幼儿园</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蒙元蔬菜水果批发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毒死蜱</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娃娃菜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菠菜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茼蒿</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zsk639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闫二粮油批发</w:t>
            </w:r>
          </w:p>
        </w:tc>
        <w:tc>
          <w:tcPr>
            <w:tcW w:w="1474" w:type="dxa"/>
            <w:vAlign w:val="center"/>
          </w:tcPr>
          <w:p>
            <w:pPr>
              <w:jc w:val="center"/>
              <w:rPr>
                <w:rFonts w:hint="eastAsia" w:cs="Times New Roman"/>
                <w:b/>
                <w:bCs/>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b/>
                <w:bCs/>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午餐肉</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亚硝酸盐</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zsk642</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鱼丸</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zsk643</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蟹棒</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zsk644</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虾饺</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zsk645</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虾丸</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zsk646</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墨鱼丸</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zsk647</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鱼豆腐</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zsk648</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紫薯球</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zsk649</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牛肉丸</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zsk650</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豆腐</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吊白块检测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zsk651</w:t>
            </w:r>
          </w:p>
        </w:tc>
        <w:tc>
          <w:tcPr>
            <w:tcW w:w="1523"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粉条</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伊金霍洛旗凤玲一元小火锅店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新盛粮油批发</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吊白块检测</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zsk652</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西红柿</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zsk653</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黄瓜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zsk654</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生菜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zsk655</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香菜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zsk656</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油麦菜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zsk657</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白菜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zsk658</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白葱</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zsk659</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红葱</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zsk660</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油菜</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zsk661</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香菇</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zsk662</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平菇</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zsk663</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莴笋</w:t>
            </w:r>
          </w:p>
        </w:tc>
        <w:tc>
          <w:tcPr>
            <w:tcW w:w="2230"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zsk664</w:t>
            </w:r>
          </w:p>
        </w:tc>
        <w:tc>
          <w:tcPr>
            <w:tcW w:w="1523"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eastAsia" w:cs="Times New Roman"/>
                <w:kern w:val="2"/>
                <w:sz w:val="24"/>
                <w:szCs w:val="24"/>
                <w:lang w:val="en-US" w:eastAsia="zh-CN" w:bidi="ar-SA"/>
              </w:rPr>
              <w:t>胡萝卜</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zsk665</w:t>
            </w:r>
          </w:p>
        </w:tc>
        <w:tc>
          <w:tcPr>
            <w:tcW w:w="1523"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eastAsia" w:cs="Times New Roman"/>
                <w:kern w:val="2"/>
                <w:sz w:val="24"/>
                <w:szCs w:val="24"/>
                <w:lang w:val="en-US" w:eastAsia="zh-CN" w:bidi="ar-SA"/>
              </w:rPr>
              <w:t>娃娃菜</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农药残留</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zsk666</w:t>
            </w:r>
          </w:p>
        </w:tc>
        <w:tc>
          <w:tcPr>
            <w:tcW w:w="1523"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eastAsia" w:cs="Times New Roman"/>
                <w:kern w:val="2"/>
                <w:sz w:val="24"/>
                <w:szCs w:val="24"/>
                <w:lang w:val="en-US" w:eastAsia="zh-CN" w:bidi="ar-SA"/>
              </w:rPr>
              <w:t>豆腐</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吊白块检测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default"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zsk667</w:t>
            </w:r>
          </w:p>
        </w:tc>
        <w:tc>
          <w:tcPr>
            <w:tcW w:w="1523"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eastAsia" w:cs="Times New Roman"/>
                <w:kern w:val="2"/>
                <w:sz w:val="24"/>
                <w:szCs w:val="24"/>
                <w:lang w:val="en-US" w:eastAsia="zh-CN" w:bidi="ar-SA"/>
              </w:rPr>
              <w:t>粉条</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吊白块检测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zsk668</w:t>
            </w:r>
          </w:p>
        </w:tc>
        <w:tc>
          <w:tcPr>
            <w:tcW w:w="1523"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eastAsia" w:cs="Times New Roman"/>
                <w:kern w:val="2"/>
                <w:sz w:val="24"/>
                <w:szCs w:val="24"/>
                <w:lang w:val="en-US" w:eastAsia="zh-CN" w:bidi="ar-SA"/>
              </w:rPr>
              <w:t>猪肉</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盐酸克伦特罗</w:t>
            </w:r>
          </w:p>
        </w:tc>
        <w:tc>
          <w:tcPr>
            <w:tcW w:w="1369"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cs="Times New Roman"/>
                <w:kern w:val="2"/>
                <w:sz w:val="32"/>
                <w:szCs w:val="32"/>
                <w:lang w:val="en-US" w:eastAsia="zh-CN" w:bidi="ar-SA"/>
              </w:rPr>
            </w:pPr>
            <w:r>
              <w:rPr>
                <w:rFonts w:hint="eastAsia" w:ascii="宋体" w:hAnsi="宋体" w:eastAsia="宋体" w:cs="宋体"/>
                <w:i w:val="0"/>
                <w:iCs w:val="0"/>
                <w:color w:val="000000"/>
                <w:kern w:val="0"/>
                <w:sz w:val="22"/>
                <w:szCs w:val="22"/>
                <w:u w:val="none"/>
                <w:lang w:val="en-US" w:eastAsia="zh-CN" w:bidi="ar"/>
              </w:rPr>
              <w:t>zsk669</w:t>
            </w:r>
          </w:p>
        </w:tc>
        <w:tc>
          <w:tcPr>
            <w:tcW w:w="1523"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eastAsia" w:cs="Times New Roman"/>
                <w:kern w:val="2"/>
                <w:sz w:val="24"/>
                <w:szCs w:val="24"/>
                <w:lang w:val="en-US" w:eastAsia="zh-CN" w:bidi="ar-SA"/>
              </w:rPr>
              <w:t>羊肉</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盐酸克伦特罗</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zsk670</w:t>
            </w:r>
          </w:p>
        </w:tc>
        <w:tc>
          <w:tcPr>
            <w:tcW w:w="1523"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eastAsia" w:cs="Times New Roman"/>
                <w:kern w:val="2"/>
                <w:sz w:val="24"/>
                <w:szCs w:val="24"/>
                <w:lang w:val="en-US" w:eastAsia="zh-CN" w:bidi="ar-SA"/>
              </w:rPr>
              <w:t>牛肉</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盐酸克伦特罗</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zsk671</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鱼丸</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zsk672</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鱼豆腐</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zsk673</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牛肉丸</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zsk674</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虾丸</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zsk675</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蟹棒</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双氧水检测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zsk676</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素肠</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zsk677</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粉丝</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widowControl/>
              <w:suppressLineNumbers w:val="0"/>
              <w:jc w:val="left"/>
              <w:textAlignment w:val="center"/>
              <w:rPr>
                <w:rFonts w:hint="eastAsia" w:ascii="瀹嬩綋" w:hAnsi="瀹嬩綋" w:eastAsia="瀹嬩綋"/>
                <w:color w:val="000000"/>
                <w:sz w:val="28"/>
                <w:szCs w:val="28"/>
              </w:rPr>
            </w:pPr>
            <w:r>
              <w:rPr>
                <w:rFonts w:hint="eastAsia" w:ascii="宋体" w:hAnsi="宋体" w:eastAsia="宋体" w:cs="宋体"/>
                <w:i w:val="0"/>
                <w:iCs w:val="0"/>
                <w:color w:val="000000"/>
                <w:kern w:val="0"/>
                <w:sz w:val="22"/>
                <w:szCs w:val="22"/>
                <w:u w:val="none"/>
                <w:lang w:val="en-US" w:eastAsia="zh-CN" w:bidi="ar"/>
              </w:rPr>
              <w:t>zsk678</w:t>
            </w:r>
          </w:p>
        </w:tc>
        <w:tc>
          <w:tcPr>
            <w:tcW w:w="1523" w:type="dxa"/>
            <w:vAlign w:val="center"/>
          </w:tcPr>
          <w:p>
            <w:pPr>
              <w:keepNext w:val="0"/>
              <w:keepLines w:val="0"/>
              <w:widowControl/>
              <w:suppressLineNumbers w:val="0"/>
              <w:jc w:val="left"/>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腐竹</w:t>
            </w:r>
          </w:p>
        </w:tc>
        <w:tc>
          <w:tcPr>
            <w:tcW w:w="2230" w:type="dxa"/>
            <w:vAlign w:val="center"/>
          </w:tcPr>
          <w:p>
            <w:pPr>
              <w:keepNext w:val="0"/>
              <w:keepLines w:val="0"/>
              <w:widowControl/>
              <w:suppressLineNumbers w:val="0"/>
              <w:jc w:val="left"/>
              <w:textAlignment w:val="center"/>
              <w:rPr>
                <w:rFonts w:hint="eastAsia" w:cs="Times New Roman"/>
                <w:kern w:val="2"/>
                <w:sz w:val="24"/>
                <w:szCs w:val="24"/>
                <w:lang w:val="en-US" w:eastAsia="zh-CN" w:bidi="ar-SA"/>
              </w:rPr>
            </w:pPr>
            <w:r>
              <w:rPr>
                <w:rFonts w:hint="default" w:ascii="Arial" w:hAnsi="Arial" w:eastAsia="宋体" w:cs="Arial"/>
                <w:i w:val="0"/>
                <w:iCs w:val="0"/>
                <w:color w:val="000000"/>
                <w:kern w:val="0"/>
                <w:sz w:val="18"/>
                <w:szCs w:val="18"/>
                <w:u w:val="none"/>
                <w:lang w:val="en-US" w:eastAsia="zh-CN" w:bidi="ar"/>
              </w:rPr>
              <w:t>伊金霍洛旗芳香美味食府店</w:t>
            </w:r>
          </w:p>
        </w:tc>
        <w:tc>
          <w:tcPr>
            <w:tcW w:w="2410"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百灵蔬菜肉食门市部</w:t>
            </w:r>
          </w:p>
        </w:tc>
        <w:tc>
          <w:tcPr>
            <w:tcW w:w="1474"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二氧化硫监测</w:t>
            </w:r>
          </w:p>
        </w:tc>
        <w:tc>
          <w:tcPr>
            <w:tcW w:w="1369" w:type="dxa"/>
            <w:vAlign w:val="center"/>
          </w:tcPr>
          <w:p>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合格</w:t>
            </w:r>
          </w:p>
        </w:tc>
      </w:tr>
    </w:tbl>
    <w:p>
      <w:pPr>
        <w:ind w:firstLine="5760" w:firstLineChars="2400"/>
        <w:rPr>
          <w:rFonts w:hint="eastAsia"/>
          <w:sz w:val="24"/>
          <w:szCs w:val="24"/>
          <w:lang w:val="en-US" w:eastAsia="zh-CN"/>
        </w:rPr>
      </w:pPr>
    </w:p>
    <w:p/>
    <w:p/>
    <w:p>
      <w:pPr>
        <w:jc w:val="center"/>
      </w:pPr>
      <w:r>
        <w:rPr>
          <w:rFonts w:hint="eastAsia"/>
          <w:b/>
          <w:bCs/>
          <w:sz w:val="36"/>
          <w:szCs w:val="36"/>
        </w:rPr>
        <w:t>纳林陶亥所食品安全快速检测结果通报单</w:t>
      </w:r>
    </w:p>
    <w:tbl>
      <w:tblPr>
        <w:tblStyle w:val="4"/>
        <w:tblW w:w="10391" w:type="dxa"/>
        <w:tblInd w:w="-815" w:type="dxa"/>
        <w:tblLayout w:type="fixed"/>
        <w:tblCellMar>
          <w:top w:w="0" w:type="dxa"/>
          <w:left w:w="108" w:type="dxa"/>
          <w:bottom w:w="0" w:type="dxa"/>
          <w:right w:w="108" w:type="dxa"/>
        </w:tblCellMar>
      </w:tblPr>
      <w:tblGrid>
        <w:gridCol w:w="1627"/>
        <w:gridCol w:w="1564"/>
        <w:gridCol w:w="1276"/>
        <w:gridCol w:w="2097"/>
        <w:gridCol w:w="1709"/>
        <w:gridCol w:w="2118"/>
      </w:tblGrid>
      <w:tr>
        <w:tblPrEx>
          <w:tblCellMar>
            <w:top w:w="0" w:type="dxa"/>
            <w:left w:w="108" w:type="dxa"/>
            <w:bottom w:w="0" w:type="dxa"/>
            <w:right w:w="108" w:type="dxa"/>
          </w:tblCellMar>
        </w:tblPrEx>
        <w:trPr>
          <w:trHeight w:val="28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样品名称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采样地址</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样品来源</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检验项目</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检验结果</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ascii="宋体" w:hAnsi="宋体" w:eastAsia="宋体" w:cs="宋体"/>
                <w:color w:val="000000"/>
                <w:sz w:val="24"/>
              </w:rPr>
              <w:t>NL0354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螺丝椒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小白菜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香菜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尖椒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生菜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圣女果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蘑菇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平菇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线椒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蒜薹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扁豆角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红辣椒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冰糖</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白糖</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银耳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木耳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瓜子A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NL0379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瓜子B</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干蘑菇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生花生A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生花生B</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素鸡肠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干姜片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南瓜子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麻子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西瓜子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豆腐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NL0389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馒头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蟹棒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甲醛</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蟹排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甲醛</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甜不辣</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甲醛</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啵啵肠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甲醛</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亲亲肠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亚硝酸盐</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虾饺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亚硝酸盐</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合格</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鱼豆腐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双氧水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鱼丸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双氧水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虾丸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双氧水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NL0399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墨鱼丸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双氧水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NL0400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紫薯丸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双氧水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NL0401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鱿鱼卷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双氧水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NL0402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饼干</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伊金霍洛旗健新超市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双氧水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rPr>
            </w:pPr>
            <w:r>
              <w:rPr>
                <w:rFonts w:hint="eastAsia"/>
                <w:color w:val="000000"/>
              </w:rPr>
              <w:t>NL0403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4"/>
              </w:rPr>
            </w:pPr>
            <w:r>
              <w:rPr>
                <w:rFonts w:hint="eastAsia"/>
                <w:color w:val="000000"/>
              </w:rPr>
              <w:t>NL0404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NL0405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NL0406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NL0407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NL0408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NL0409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国能新朔铁路有限责任公司综合服务分公菊酯类农残司（海勒斯壕食堂）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NL0419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NL0422</w:t>
            </w:r>
          </w:p>
        </w:tc>
        <w:tc>
          <w:tcPr>
            <w:tcW w:w="1564"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NL0429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NL0439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NL0449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114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上海青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NL0479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小茴香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豆芽A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无根水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豆芽B</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国能新朔铁路有限责任公司综合服务分公司（海勒斯壕食堂）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无根水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NL0489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百菌清</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NL0499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NL0509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85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NL0519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NL0529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r>
        <w:tblPrEx>
          <w:tblCellMar>
            <w:top w:w="0" w:type="dxa"/>
            <w:left w:w="108" w:type="dxa"/>
            <w:bottom w:w="0" w:type="dxa"/>
            <w:right w:w="108" w:type="dxa"/>
          </w:tblCellMar>
        </w:tblPrEx>
        <w:trPr>
          <w:trHeight w:val="5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color w:val="000000"/>
              </w:rPr>
              <w:t>NL0530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伊金霍洛旗大</w:t>
            </w:r>
            <w:r>
              <w:rPr>
                <w:rFonts w:hint="eastAsia" w:ascii="宋体" w:hAnsi="宋体" w:eastAsia="宋体" w:cs="宋体"/>
                <w:color w:val="000000"/>
                <w:sz w:val="24"/>
                <w:lang w:eastAsia="zh-CN"/>
              </w:rPr>
              <w:t>克隆</w:t>
            </w:r>
            <w:r>
              <w:rPr>
                <w:rFonts w:hint="eastAsia" w:ascii="宋体" w:hAnsi="宋体" w:eastAsia="宋体" w:cs="宋体"/>
                <w:color w:val="000000"/>
                <w:sz w:val="24"/>
              </w:rPr>
              <w:t>批发超市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菊酯类农残</w:t>
            </w:r>
          </w:p>
        </w:tc>
        <w:tc>
          <w:tcPr>
            <w:tcW w:w="21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阴性</w:t>
            </w:r>
          </w:p>
        </w:tc>
      </w:tr>
    </w:tbl>
    <w:p/>
    <w:p/>
    <w:p/>
    <w:p/>
    <w:p/>
    <w:p>
      <w:pPr>
        <w:bidi w:val="0"/>
        <w:jc w:val="center"/>
      </w:pPr>
      <w:r>
        <w:rPr>
          <w:rFonts w:hint="eastAsia"/>
          <w:b/>
          <w:bCs/>
          <w:sz w:val="36"/>
          <w:szCs w:val="36"/>
          <w:lang w:val="en-US" w:eastAsia="zh-CN"/>
        </w:rPr>
        <w:t>乌兰木伦所</w:t>
      </w:r>
      <w:r>
        <w:rPr>
          <w:rFonts w:hint="eastAsia"/>
          <w:b/>
          <w:bCs/>
          <w:sz w:val="36"/>
          <w:szCs w:val="36"/>
        </w:rPr>
        <w:t>食品安全快速检测结果</w:t>
      </w:r>
      <w:r>
        <w:rPr>
          <w:rFonts w:hint="eastAsia"/>
          <w:b/>
          <w:bCs/>
          <w:sz w:val="36"/>
          <w:szCs w:val="36"/>
          <w:lang w:eastAsia="zh-CN"/>
        </w:rPr>
        <w:t>通报单</w:t>
      </w:r>
    </w:p>
    <w:tbl>
      <w:tblPr>
        <w:tblStyle w:val="4"/>
        <w:tblW w:w="10373" w:type="dxa"/>
        <w:tblInd w:w="-8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1466"/>
        <w:gridCol w:w="1200"/>
        <w:gridCol w:w="2243"/>
        <w:gridCol w:w="1657"/>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采样地址</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样品来源</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检验项目</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Wlml0556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鸡肉1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鸡块1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伊金霍洛旗美琴风味小吃店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鸡肉2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鸡块2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伊金霍洛旗美琴风味小吃店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沙丁胺醇</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鸡肉3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沙丁胺醇</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鸡块3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伊金霍洛旗美琴风味小吃店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沙丁胺醇</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伊金霍洛旗龙龙牛肉一绝饭店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小油菜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伊金霍洛旗美琴风味小吃店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伊金霍洛旗美琴风味小吃店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Wlml0569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伊金霍洛旗美琴风味小吃店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伊金霍洛旗美琴风味小吃店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Wlml0574</w:t>
            </w:r>
          </w:p>
        </w:tc>
        <w:tc>
          <w:tcPr>
            <w:tcW w:w="146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海鲜菇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Wlml0579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圆饼干1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腌蒜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红糖饼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圆饼干2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石头饼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内蒙古益尚客商贸有限公司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Wlml0589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青笋1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有机菜花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Wlml0599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内蒙古汇能集团尔林兔煤炭有限公司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内蒙古汇能集团尔林兔煤炭有限公司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茴香1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内蒙古汇能集团尔林兔煤炭有限公司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水萝卜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青笋2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内蒙古汇能集团尔林兔煤炭有限公司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内蒙古汇能集团尔林兔煤炭有限公司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茴香2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内蒙古汇能集团尔林兔煤炭有限公司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Wlml0669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莴笋1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Wlml0679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西葫芦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内蒙古神东天龙集团有限责任公司物业分公司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Wlml0689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内蒙古神东天龙集团有限责任公司物业分公司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内蒙古神东天龙集团有限责任公司物业分公司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圆白菜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Wlml0699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牛心菜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红萝卜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国家及能源集团神东煤炭矿业服务公司专业化基地服务部职工食堂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油桃1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莴笋2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莴笋3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伊金霍洛旗矿区小学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油桃2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伊金霍洛旗邻聚时光餐厅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绿豆芽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伊金霍洛旗邻聚时光餐厅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伊金霍洛旗当代海嘉上湾幼儿园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Wlml0769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圣女果1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圣女果2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Wlml0779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长茄子2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牛心菜1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Wlml0789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韭黄1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长茄子1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Wlml0799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葱头1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柿子4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小圆菜1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伊金霍洛旗蒙泰煤炭有限责任公司职工食堂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伊金霍洛旗蒙泰煤炭有限责任公司职工食堂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伊金霍洛旗蒙泰煤炭有限责任公司职工食堂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西葫芦1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小圆菜3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小香瓜1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小圆菜5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青蒜苗1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有机菜花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Wlml0869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国家能源集团神东煤炭矿业服务公司专业化基地服务部职工食堂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牛心菜2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小圆菜4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小香瓜2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国能神东煤炭集团有限责任公司国际交流中心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Wlml0879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柿子3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柿子5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Wlml0889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小圆菜2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青蒜苗2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北京四惠物业管理有限公司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伊金霍洛旗蒙泰煤炭有限责任公司职工食堂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伊金霍洛旗蒙泰煤炭有限责任公司职工食堂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伊金霍洛旗蒙泰煤炭有限责任公司职工食堂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Wlml0899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西葫芦2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韭黄2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长茄子3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葱头2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小圆菜6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神华神东矿业服务公司布尔台煤矿服务部职工食堂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国能神东煤炭矿业服务公司柳塔煤矿服务部职工食堂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伊金霍洛旗乌兰木伦镇温家圪堵幼儿园补连塔教学点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杏鲍菇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蒜苗1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小南瓜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小瓜子1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西芹1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Wlml0969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西葫芦2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蒜苗2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Wlml0979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小瓜子2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北京国电有限公司上湾热电厂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西芹2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神东矿业服务公司补连塔煤矿服务部餐饮一部</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Wlml0989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西葫芦1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神华神东矿业服务公司寸草塔二矿服务部班中餐食堂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Wlml0999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神华神东矿业服务公司寸草塔煤矿服务部职工食堂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青笋1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有机菜花1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苦苣1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韭黄1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香菇1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小苹果1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蒜苗1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伊金霍洛旗乌兰木伦镇上湾小学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神华神东矿业服务公司马家塔服务部职工食堂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韭黄2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Wlml1069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鄂尔多斯市乌兰煤炭（集团）有限责任公司温家塔煤矿</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蒜苗2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鑫睿国源（内蒙古）科技有限公司职工食堂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Wlml1079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Wlml1089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紫甘蓝1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韭黄1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小西红柿1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Wlml1099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西葫芦1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圆生菜1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小圆菜1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蒜黄1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蒜薹3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水萝卜3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西葫芦2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Wlml1169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圆生菜2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神东矿业服务公司乌兰木伦煤矿服务部职工食堂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伊金霍洛旗邻聚时光餐厅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布连小学</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神华神东矿业服务公司上湾煤炭服务部地测职工食堂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Wlml1179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国电建投内蒙古能源有限公司第一职工食堂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内蒙古神东天隆集团有限责任公司物业分公司</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羊肉1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伊金霍洛旗邻聚时光餐厅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伊金霍洛旗邻聚时光餐厅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伊金霍洛旗曹氏肉铺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伊金霍洛旗曹氏肉铺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盐酸克伦特罗</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羊肉2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伊金霍洛旗邻聚时光餐厅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伊金霍洛旗邻聚时光餐厅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Wlml1189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伊金霍洛旗曹氏肉铺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伊金霍洛旗曹氏肉铺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伊金霍洛旗曹氏肉铺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注水肉</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伊金霍洛旗曹氏肉铺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注水肉</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Wlml1199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杏鲍菇1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杏鲍菇2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中国神华能源股份有限公司神东煤炭分公司神东矿业服务公司煤制油洗煤厂服务部职工食堂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紫甘蓝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中国神华能源股份有限公司神东煤炭分公司上湾矿服务部洗煤厂食堂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灭蝇胺</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百菌清</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伊金霍洛旗乌兰木伦镇温家圪堵幼儿园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蒜黄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内蒙古蒙发煤炭有限责任公司（呼和乌素矿职工食堂）</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菊酯类农药残留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小白菜2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Wlml1252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布连幼儿园</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bl>
    <w:p>
      <w:pPr>
        <w:bidi w:val="0"/>
        <w:rPr>
          <w:rFonts w:hint="default"/>
          <w:lang w:val="en-US"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瀹嬩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zZjODBlZjBkZGU3ZDMxZTVkNDdhNGNhODg3MzUifQ=="/>
  </w:docVars>
  <w:rsids>
    <w:rsidRoot w:val="79A50B70"/>
    <w:rsid w:val="007025AF"/>
    <w:rsid w:val="091E14D9"/>
    <w:rsid w:val="10DD7FD8"/>
    <w:rsid w:val="18722EE9"/>
    <w:rsid w:val="1B3939E1"/>
    <w:rsid w:val="1CCA2F24"/>
    <w:rsid w:val="20630097"/>
    <w:rsid w:val="216B43E5"/>
    <w:rsid w:val="23C836D9"/>
    <w:rsid w:val="25937CDB"/>
    <w:rsid w:val="337A3847"/>
    <w:rsid w:val="34AF582F"/>
    <w:rsid w:val="36305C21"/>
    <w:rsid w:val="38A444EA"/>
    <w:rsid w:val="3DFC672F"/>
    <w:rsid w:val="44F436F8"/>
    <w:rsid w:val="48531BA9"/>
    <w:rsid w:val="4899433A"/>
    <w:rsid w:val="49690EEF"/>
    <w:rsid w:val="4B273363"/>
    <w:rsid w:val="52954560"/>
    <w:rsid w:val="5A4A2677"/>
    <w:rsid w:val="5B734153"/>
    <w:rsid w:val="5DD140B2"/>
    <w:rsid w:val="5E443FAD"/>
    <w:rsid w:val="72E9232D"/>
    <w:rsid w:val="79A5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2024-04-22T07:20:00Z</dcterms:created>
  <dc:creator>Administrator</dc:creator>
  <cp:lastModifiedBy>Administrator</cp:lastModifiedBy>
  <dcterms:modified xsi:type="dcterms:W3CDTF">2024-04-30T03:33:35Z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41E877E2AB954436ADA7E43418767F69_13</vt:lpwstr>
  </property>
</Properties>
</file>