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center"/>
        <w:rPr>
          <w:rFonts w:hint="default" w:ascii="Times New Roman" w:hAnsi="Times New Roman" w:cs="Times New Roman"/>
          <w:b w:val="0"/>
          <w:bCs w:val="0"/>
          <w:i w:val="0"/>
          <w:iCs w:val="0"/>
          <w:caps w:val="0"/>
          <w:color w:val="262626"/>
          <w:spacing w:val="0"/>
          <w:sz w:val="32"/>
          <w:szCs w:val="32"/>
        </w:rPr>
      </w:pPr>
      <w:r>
        <w:rPr>
          <w:rFonts w:hint="eastAsia" w:ascii="方正小标宋简体" w:hAnsi="方正小标宋简体" w:eastAsia="方正小标宋简体" w:cs="方正小标宋简体"/>
          <w:b w:val="0"/>
          <w:bCs w:val="0"/>
          <w:i w:val="0"/>
          <w:iCs w:val="0"/>
          <w:caps w:val="0"/>
          <w:color w:val="262626"/>
          <w:spacing w:val="0"/>
          <w:kern w:val="0"/>
          <w:sz w:val="44"/>
          <w:szCs w:val="44"/>
          <w:shd w:val="clear" w:fill="FFFFFF"/>
          <w:lang w:val="en-US" w:eastAsia="zh-CN" w:bidi="ar"/>
        </w:rPr>
        <w:t>伊金霍洛旗</w:t>
      </w:r>
      <w:r>
        <w:rPr>
          <w:rFonts w:ascii="方正小标宋简体" w:hAnsi="方正小标宋简体" w:eastAsia="方正小标宋简体" w:cs="方正小标宋简体"/>
          <w:b w:val="0"/>
          <w:bCs w:val="0"/>
          <w:i w:val="0"/>
          <w:iCs w:val="0"/>
          <w:caps w:val="0"/>
          <w:color w:val="262626"/>
          <w:spacing w:val="0"/>
          <w:kern w:val="0"/>
          <w:sz w:val="44"/>
          <w:szCs w:val="44"/>
          <w:shd w:val="clear" w:fill="FFFFFF"/>
          <w:lang w:val="en-US" w:eastAsia="zh-CN" w:bidi="ar"/>
        </w:rPr>
        <w:t>市场监督管理局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center"/>
        <w:rPr>
          <w:rFonts w:hint="default" w:ascii="Times New Roman" w:hAnsi="Times New Roman" w:cs="Times New Roman"/>
          <w:b w:val="0"/>
          <w:bCs w:val="0"/>
          <w:i w:val="0"/>
          <w:iCs w:val="0"/>
          <w:caps w:val="0"/>
          <w:color w:val="262626"/>
          <w:spacing w:val="0"/>
          <w:sz w:val="32"/>
          <w:szCs w:val="32"/>
        </w:rPr>
      </w:pPr>
      <w:r>
        <w:rPr>
          <w:rFonts w:hint="eastAsia" w:ascii="方正小标宋简体" w:hAnsi="方正小标宋简体" w:eastAsia="方正小标宋简体" w:cs="方正小标宋简体"/>
          <w:b w:val="0"/>
          <w:bCs w:val="0"/>
          <w:i w:val="0"/>
          <w:iCs w:val="0"/>
          <w:caps w:val="0"/>
          <w:color w:val="262626"/>
          <w:spacing w:val="0"/>
          <w:kern w:val="0"/>
          <w:sz w:val="44"/>
          <w:szCs w:val="44"/>
          <w:shd w:val="clear" w:fill="FFFFFF"/>
          <w:lang w:val="en-US" w:eastAsia="zh-CN" w:bidi="ar"/>
        </w:rPr>
        <w:t>关于不合格食品风险防控情况的通告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480"/>
        <w:jc w:val="center"/>
        <w:rPr>
          <w:rFonts w:hint="default" w:ascii="Times New Roman" w:hAnsi="Times New Roman" w:cs="Times New Roman"/>
          <w:b w:val="0"/>
          <w:bCs w:val="0"/>
          <w:i w:val="0"/>
          <w:iCs w:val="0"/>
          <w:caps w:val="0"/>
          <w:color w:val="262626"/>
          <w:spacing w:val="0"/>
          <w:sz w:val="32"/>
          <w:szCs w:val="32"/>
        </w:rPr>
      </w:pPr>
      <w:r>
        <w:rPr>
          <w:rFonts w:hint="eastAsia" w:ascii="方正小标宋简体" w:hAnsi="方正小标宋简体" w:eastAsia="方正小标宋简体" w:cs="方正小标宋简体"/>
          <w:b w:val="0"/>
          <w:bCs w:val="0"/>
          <w:i w:val="0"/>
          <w:iCs w:val="0"/>
          <w:caps w:val="0"/>
          <w:color w:val="262626"/>
          <w:spacing w:val="0"/>
          <w:kern w:val="0"/>
          <w:sz w:val="44"/>
          <w:szCs w:val="44"/>
          <w:shd w:val="clear" w:fill="FFFFFF"/>
          <w:lang w:val="en-US" w:eastAsia="zh-CN" w:bidi="ar"/>
        </w:rPr>
        <w:t> </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632" w:leftChars="0" w:right="0" w:rightChars="0"/>
        <w:jc w:val="both"/>
        <w:rPr>
          <w:rFonts w:hint="eastAsia" w:ascii="黑体" w:hAnsi="黑体" w:eastAsia="黑体" w:cs="黑体"/>
          <w:i w:val="0"/>
          <w:iCs w:val="0"/>
          <w:caps w:val="0"/>
          <w:color w:val="2C3E50"/>
          <w:spacing w:val="0"/>
          <w:sz w:val="32"/>
          <w:szCs w:val="32"/>
          <w:shd w:val="clear" w:fill="FFFFFF"/>
        </w:rPr>
      </w:pPr>
      <w:r>
        <w:rPr>
          <w:rFonts w:hint="eastAsia" w:ascii="黑体" w:hAnsi="黑体" w:eastAsia="黑体" w:cs="黑体"/>
          <w:b w:val="0"/>
          <w:bCs w:val="0"/>
          <w:i w:val="0"/>
          <w:iCs w:val="0"/>
          <w:caps w:val="0"/>
          <w:color w:val="262626"/>
          <w:spacing w:val="0"/>
          <w:kern w:val="0"/>
          <w:sz w:val="32"/>
          <w:szCs w:val="32"/>
          <w:shd w:val="clear" w:fill="FFFFFF"/>
          <w:lang w:val="en-US" w:eastAsia="zh-CN" w:bidi="ar"/>
        </w:rPr>
        <w:t>食品抽样单位：</w:t>
      </w:r>
      <w:r>
        <w:rPr>
          <w:rFonts w:hint="eastAsia" w:ascii="黑体" w:hAnsi="黑体" w:eastAsia="黑体" w:cs="黑体"/>
          <w:i w:val="0"/>
          <w:iCs w:val="0"/>
          <w:caps w:val="0"/>
          <w:color w:val="2C3E50"/>
          <w:spacing w:val="0"/>
          <w:sz w:val="32"/>
          <w:szCs w:val="32"/>
          <w:shd w:val="clear" w:fill="FFFFFF"/>
        </w:rPr>
        <w:t>内蒙古益尚客生活广场有限公司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firstLine="640" w:firstLineChars="200"/>
        <w:jc w:val="both"/>
        <w:rPr>
          <w:rFonts w:hint="default" w:ascii="Times New Roman" w:hAnsi="Times New Roman" w:cs="Times New Roman"/>
          <w:b w:val="0"/>
          <w:bCs w:val="0"/>
          <w:i w:val="0"/>
          <w:iCs w:val="0"/>
          <w:caps w:val="0"/>
          <w:color w:val="262626"/>
          <w:spacing w:val="0"/>
          <w:sz w:val="32"/>
          <w:szCs w:val="32"/>
        </w:rPr>
      </w:pPr>
      <w:r>
        <w:rPr>
          <w:rFonts w:ascii="楷体" w:hAnsi="楷体" w:eastAsia="楷体" w:cs="楷体"/>
          <w:b w:val="0"/>
          <w:bCs w:val="0"/>
          <w:i w:val="0"/>
          <w:iCs w:val="0"/>
          <w:caps w:val="0"/>
          <w:color w:val="262626"/>
          <w:spacing w:val="0"/>
          <w:kern w:val="0"/>
          <w:sz w:val="32"/>
          <w:szCs w:val="32"/>
          <w:shd w:val="clear" w:fill="FFFFFF"/>
          <w:lang w:val="en-US" w:eastAsia="zh-CN" w:bidi="ar"/>
        </w:rPr>
        <w:t>（一）抽检基本情况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default" w:ascii="仿宋_GB2312" w:hAnsi="Times New Roman" w:eastAsia="仿宋_GB2312" w:cs="仿宋_GB2312"/>
          <w:b w:val="0"/>
          <w:bCs w:val="0"/>
          <w:i w:val="0"/>
          <w:iCs w:val="0"/>
          <w:caps w:val="0"/>
          <w:color w:val="262626"/>
          <w:spacing w:val="0"/>
          <w:kern w:val="0"/>
          <w:sz w:val="32"/>
          <w:szCs w:val="32"/>
          <w:shd w:val="clear" w:fill="FFFFFF"/>
          <w:lang w:val="en-US" w:eastAsia="zh-CN" w:bidi="ar"/>
        </w:rPr>
      </w:pPr>
      <w:r>
        <w:rPr>
          <w:rFonts w:hint="eastAsia" w:ascii="仿宋_GB2312" w:hAnsi="Times New Roman" w:eastAsia="仿宋_GB2312" w:cs="仿宋_GB2312"/>
          <w:b w:val="0"/>
          <w:bCs w:val="0"/>
          <w:i w:val="0"/>
          <w:iCs w:val="0"/>
          <w:caps w:val="0"/>
          <w:color w:val="262626"/>
          <w:spacing w:val="0"/>
          <w:kern w:val="0"/>
          <w:sz w:val="32"/>
          <w:szCs w:val="32"/>
          <w:shd w:val="clear" w:fill="FFFFFF"/>
          <w:lang w:val="en-US" w:eastAsia="zh-CN" w:bidi="ar"/>
        </w:rPr>
        <w:t>样品名称：熏鸡肉干；生产日期：2021-09-01；抽样数量:10袋；检验不合格项目：菌落总数项目; 检验机构：内蒙古自治区产品质量检验研究院。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right="0" w:firstLine="640" w:firstLineChars="200"/>
        <w:jc w:val="both"/>
        <w:rPr>
          <w:rFonts w:hint="default" w:ascii="Times New Roman" w:hAnsi="Times New Roman" w:cs="Times New Roman"/>
          <w:b w:val="0"/>
          <w:bCs w:val="0"/>
          <w:i w:val="0"/>
          <w:iCs w:val="0"/>
          <w:caps w:val="0"/>
          <w:color w:val="262626"/>
          <w:spacing w:val="0"/>
          <w:sz w:val="32"/>
          <w:szCs w:val="32"/>
        </w:rPr>
      </w:pPr>
      <w:r>
        <w:rPr>
          <w:rFonts w:hint="eastAsia" w:ascii="楷体" w:hAnsi="楷体" w:eastAsia="楷体" w:cs="楷体"/>
          <w:b w:val="0"/>
          <w:bCs w:val="0"/>
          <w:i w:val="0"/>
          <w:iCs w:val="0"/>
          <w:caps w:val="0"/>
          <w:color w:val="262626"/>
          <w:spacing w:val="0"/>
          <w:kern w:val="0"/>
          <w:sz w:val="32"/>
          <w:szCs w:val="32"/>
          <w:shd w:val="clear" w:fill="FFFFFF"/>
          <w:lang w:val="en-US" w:eastAsia="zh-CN" w:bidi="ar"/>
        </w:rPr>
        <w:t>（二）调查情况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both"/>
        <w:rPr>
          <w:rFonts w:hint="default" w:ascii="黑体" w:hAnsi="宋体" w:eastAsia="黑体" w:cs="黑体"/>
          <w:b w:val="0"/>
          <w:bCs w:val="0"/>
          <w:i w:val="0"/>
          <w:iCs w:val="0"/>
          <w:caps w:val="0"/>
          <w:color w:val="262626"/>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262626"/>
          <w:spacing w:val="0"/>
          <w:kern w:val="0"/>
          <w:sz w:val="32"/>
          <w:szCs w:val="32"/>
          <w:shd w:val="clear" w:fill="FFFFFF"/>
          <w:lang w:val="en-US" w:eastAsia="zh-CN" w:bidi="ar"/>
        </w:rPr>
        <w:t>经核查，该公司可以提供内蒙古华源众诚食品有限公司熏鸡肉干的进货票据和食品经营许可证、营业执照，该公司销售货架未销售内蒙古华源众诚食品有限公司生产的熏鸡肉干，</w:t>
      </w:r>
      <w:bookmarkStart w:id="0" w:name="_GoBack"/>
      <w:bookmarkEnd w:id="0"/>
      <w:r>
        <w:rPr>
          <w:rFonts w:hint="eastAsia" w:ascii="仿宋_GB2312" w:hAnsi="仿宋_GB2312" w:eastAsia="仿宋_GB2312" w:cs="仿宋_GB2312"/>
          <w:b w:val="0"/>
          <w:bCs w:val="0"/>
          <w:i w:val="0"/>
          <w:iCs w:val="0"/>
          <w:caps w:val="0"/>
          <w:color w:val="262626"/>
          <w:spacing w:val="0"/>
          <w:kern w:val="0"/>
          <w:sz w:val="32"/>
          <w:szCs w:val="32"/>
          <w:shd w:val="clear" w:fill="FFFFFF"/>
          <w:lang w:val="en-US" w:eastAsia="zh-CN" w:bidi="ar"/>
        </w:rPr>
        <w:t>进货15袋用于抽样10袋，退货5袋，该公司未存在销售行为。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both"/>
        <w:rPr>
          <w:rFonts w:hint="default" w:ascii="Times New Roman" w:hAnsi="Times New Roman" w:cs="Times New Roman"/>
          <w:b w:val="0"/>
          <w:bCs w:val="0"/>
          <w:i w:val="0"/>
          <w:iCs w:val="0"/>
          <w:caps w:val="0"/>
          <w:color w:val="262626"/>
          <w:spacing w:val="0"/>
          <w:sz w:val="32"/>
          <w:szCs w:val="32"/>
        </w:rPr>
      </w:pPr>
      <w:r>
        <w:rPr>
          <w:rFonts w:hint="eastAsia" w:ascii="黑体" w:hAnsi="宋体" w:eastAsia="黑体" w:cs="黑体"/>
          <w:b w:val="0"/>
          <w:bCs w:val="0"/>
          <w:i w:val="0"/>
          <w:iCs w:val="0"/>
          <w:caps w:val="0"/>
          <w:color w:val="262626"/>
          <w:spacing w:val="0"/>
          <w:kern w:val="0"/>
          <w:sz w:val="32"/>
          <w:szCs w:val="32"/>
          <w:shd w:val="clear" w:fill="FFFFFF"/>
          <w:lang w:val="en-US" w:eastAsia="zh-CN" w:bidi="ar"/>
        </w:rPr>
        <w:t>二、消费提示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2"/>
        <w:jc w:val="both"/>
        <w:rPr>
          <w:rFonts w:hint="default" w:ascii="Times New Roman" w:hAnsi="Times New Roman" w:cs="Times New Roman"/>
          <w:b w:val="0"/>
          <w:bCs w:val="0"/>
          <w:i w:val="0"/>
          <w:iCs w:val="0"/>
          <w:caps w:val="0"/>
          <w:color w:val="262626"/>
          <w:spacing w:val="0"/>
          <w:sz w:val="32"/>
          <w:szCs w:val="32"/>
        </w:rPr>
      </w:pPr>
      <w:r>
        <w:rPr>
          <w:rFonts w:hint="eastAsia" w:ascii="仿宋_GB2312" w:hAnsi="Times New Roman" w:eastAsia="仿宋_GB2312" w:cs="仿宋_GB2312"/>
          <w:b w:val="0"/>
          <w:bCs w:val="0"/>
          <w:i w:val="0"/>
          <w:iCs w:val="0"/>
          <w:caps w:val="0"/>
          <w:color w:val="262626"/>
          <w:spacing w:val="0"/>
          <w:kern w:val="0"/>
          <w:sz w:val="32"/>
          <w:szCs w:val="32"/>
          <w:shd w:val="clear" w:fill="FFFFFF"/>
          <w:lang w:val="en-US" w:eastAsia="zh-CN" w:bidi="ar"/>
        </w:rPr>
        <w:t>广大消费者如发现食品安全违法行为，可拨打市场监管部门12315热线电话投诉举报。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32"/>
        <w:jc w:val="both"/>
        <w:rPr>
          <w:rFonts w:hint="default" w:ascii="Times New Roman" w:hAnsi="Times New Roman" w:cs="Times New Roman"/>
          <w:b w:val="0"/>
          <w:bCs w:val="0"/>
          <w:i w:val="0"/>
          <w:iCs w:val="0"/>
          <w:caps w:val="0"/>
          <w:color w:val="262626"/>
          <w:spacing w:val="0"/>
          <w:sz w:val="32"/>
          <w:szCs w:val="32"/>
        </w:rPr>
      </w:pPr>
      <w:r>
        <w:rPr>
          <w:rFonts w:hint="eastAsia" w:ascii="仿宋_GB2312" w:hAnsi="Times New Roman" w:eastAsia="仿宋_GB2312" w:cs="仿宋_GB2312"/>
          <w:b w:val="0"/>
          <w:bCs w:val="0"/>
          <w:i w:val="0"/>
          <w:iCs w:val="0"/>
          <w:caps w:val="0"/>
          <w:color w:val="262626"/>
          <w:spacing w:val="0"/>
          <w:kern w:val="0"/>
          <w:sz w:val="32"/>
          <w:szCs w:val="32"/>
          <w:shd w:val="clear" w:fill="FFFFFF"/>
          <w:lang w:val="en-US" w:eastAsia="zh-CN" w:bidi="ar"/>
        </w:rPr>
        <w:t>特此通告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both"/>
        <w:rPr>
          <w:rFonts w:hint="default" w:ascii="Times New Roman" w:hAnsi="Times New Roman" w:cs="Times New Roman"/>
          <w:b w:val="0"/>
          <w:bCs w:val="0"/>
          <w:i w:val="0"/>
          <w:iCs w:val="0"/>
          <w:caps w:val="0"/>
          <w:color w:val="262626"/>
          <w:spacing w:val="0"/>
          <w:sz w:val="32"/>
          <w:szCs w:val="32"/>
        </w:rPr>
      </w:pPr>
      <w:r>
        <w:rPr>
          <w:rFonts w:ascii="仿宋" w:hAnsi="仿宋" w:eastAsia="仿宋" w:cs="仿宋"/>
          <w:b w:val="0"/>
          <w:bCs w:val="0"/>
          <w:i w:val="0"/>
          <w:iCs w:val="0"/>
          <w:caps w:val="0"/>
          <w:color w:val="262626"/>
          <w:spacing w:val="0"/>
          <w:kern w:val="0"/>
          <w:sz w:val="32"/>
          <w:szCs w:val="32"/>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4160" w:firstLineChars="1300"/>
        <w:jc w:val="both"/>
        <w:rPr>
          <w:rFonts w:hint="default" w:ascii="Times New Roman" w:hAnsi="Times New Roman" w:cs="Times New Roman"/>
          <w:b w:val="0"/>
          <w:bCs w:val="0"/>
          <w:i w:val="0"/>
          <w:iCs w:val="0"/>
          <w:caps w:val="0"/>
          <w:color w:val="262626"/>
          <w:spacing w:val="0"/>
          <w:sz w:val="32"/>
          <w:szCs w:val="32"/>
        </w:rPr>
      </w:pPr>
      <w:r>
        <w:rPr>
          <w:rFonts w:hint="eastAsia" w:ascii="仿宋_GB2312" w:hAnsi="Times New Roman" w:eastAsia="仿宋_GB2312" w:cs="仿宋_GB2312"/>
          <w:b w:val="0"/>
          <w:bCs w:val="0"/>
          <w:i w:val="0"/>
          <w:iCs w:val="0"/>
          <w:caps w:val="0"/>
          <w:color w:val="000000"/>
          <w:spacing w:val="0"/>
          <w:kern w:val="0"/>
          <w:sz w:val="32"/>
          <w:szCs w:val="32"/>
          <w:shd w:val="clear" w:fill="FFFFFF"/>
          <w:lang w:val="en-US" w:eastAsia="zh-CN" w:bidi="ar"/>
        </w:rPr>
        <w:t>伊金霍洛旗市场监督管理局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372"/>
        <w:jc w:val="both"/>
        <w:rPr>
          <w:rFonts w:hint="default" w:ascii="Times New Roman" w:hAnsi="Times New Roman" w:cs="Times New Roman"/>
          <w:b w:val="0"/>
          <w:bCs w:val="0"/>
          <w:i w:val="0"/>
          <w:iCs w:val="0"/>
          <w:caps w:val="0"/>
          <w:color w:val="262626"/>
          <w:spacing w:val="0"/>
          <w:sz w:val="32"/>
          <w:szCs w:val="32"/>
        </w:rPr>
      </w:pPr>
      <w:r>
        <w:rPr>
          <w:rFonts w:hint="eastAsia" w:ascii="仿宋_GB2312" w:hAnsi="Times New Roman" w:eastAsia="仿宋_GB2312" w:cs="仿宋_GB2312"/>
          <w:b w:val="0"/>
          <w:bCs w:val="0"/>
          <w:i w:val="0"/>
          <w:iCs w:val="0"/>
          <w:caps w:val="0"/>
          <w:color w:val="000000"/>
          <w:spacing w:val="0"/>
          <w:kern w:val="0"/>
          <w:sz w:val="32"/>
          <w:szCs w:val="32"/>
          <w:shd w:val="clear" w:fill="FFFFFF"/>
          <w:lang w:val="en-US" w:eastAsia="zh-CN" w:bidi="ar"/>
        </w:rPr>
        <w:t>2022年3月21日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11A5F"/>
    <w:rsid w:val="010604E6"/>
    <w:rsid w:val="027C16B8"/>
    <w:rsid w:val="040D3015"/>
    <w:rsid w:val="051A51B8"/>
    <w:rsid w:val="060A2B37"/>
    <w:rsid w:val="069D39AB"/>
    <w:rsid w:val="06A20FC1"/>
    <w:rsid w:val="06A64F55"/>
    <w:rsid w:val="070B6B66"/>
    <w:rsid w:val="079052BE"/>
    <w:rsid w:val="09C0632E"/>
    <w:rsid w:val="0A14667A"/>
    <w:rsid w:val="0A652A31"/>
    <w:rsid w:val="0AE45E8F"/>
    <w:rsid w:val="0B41349E"/>
    <w:rsid w:val="0C605BA6"/>
    <w:rsid w:val="0CCC6D98"/>
    <w:rsid w:val="10466E61"/>
    <w:rsid w:val="125F420A"/>
    <w:rsid w:val="12BC340B"/>
    <w:rsid w:val="134358DA"/>
    <w:rsid w:val="137D2B9A"/>
    <w:rsid w:val="1404150D"/>
    <w:rsid w:val="14397409"/>
    <w:rsid w:val="15F66C34"/>
    <w:rsid w:val="17471E3D"/>
    <w:rsid w:val="19341F4D"/>
    <w:rsid w:val="1C4E1577"/>
    <w:rsid w:val="1C7D00AF"/>
    <w:rsid w:val="1E685864"/>
    <w:rsid w:val="1F5171C7"/>
    <w:rsid w:val="1FE16BA6"/>
    <w:rsid w:val="20014FB8"/>
    <w:rsid w:val="218B1342"/>
    <w:rsid w:val="23DF164F"/>
    <w:rsid w:val="24134E54"/>
    <w:rsid w:val="2492046F"/>
    <w:rsid w:val="27421CD9"/>
    <w:rsid w:val="27A91D58"/>
    <w:rsid w:val="283C7070"/>
    <w:rsid w:val="297939AC"/>
    <w:rsid w:val="2A88659C"/>
    <w:rsid w:val="2C26606D"/>
    <w:rsid w:val="2C5D1363"/>
    <w:rsid w:val="2C9A6113"/>
    <w:rsid w:val="2F0F0A47"/>
    <w:rsid w:val="2F907778"/>
    <w:rsid w:val="2FBE65BC"/>
    <w:rsid w:val="312406A1"/>
    <w:rsid w:val="314A45AB"/>
    <w:rsid w:val="32A53B76"/>
    <w:rsid w:val="32FA3DAF"/>
    <w:rsid w:val="351849C1"/>
    <w:rsid w:val="38543F62"/>
    <w:rsid w:val="3855655E"/>
    <w:rsid w:val="39205BF2"/>
    <w:rsid w:val="399D5494"/>
    <w:rsid w:val="3A23099B"/>
    <w:rsid w:val="3AFD443D"/>
    <w:rsid w:val="3B424545"/>
    <w:rsid w:val="3D45031D"/>
    <w:rsid w:val="3D9848F1"/>
    <w:rsid w:val="3D9F17DB"/>
    <w:rsid w:val="3F0B5DBE"/>
    <w:rsid w:val="3FB2368A"/>
    <w:rsid w:val="40617AF7"/>
    <w:rsid w:val="41727B60"/>
    <w:rsid w:val="41B65345"/>
    <w:rsid w:val="42051E29"/>
    <w:rsid w:val="425F3C2F"/>
    <w:rsid w:val="45CE5353"/>
    <w:rsid w:val="46D36999"/>
    <w:rsid w:val="47E66258"/>
    <w:rsid w:val="48434FC9"/>
    <w:rsid w:val="49746212"/>
    <w:rsid w:val="4A633B90"/>
    <w:rsid w:val="4BE96317"/>
    <w:rsid w:val="4C894D6F"/>
    <w:rsid w:val="4E964534"/>
    <w:rsid w:val="4F6F2E91"/>
    <w:rsid w:val="51BF0246"/>
    <w:rsid w:val="52B72CCB"/>
    <w:rsid w:val="536F49D3"/>
    <w:rsid w:val="54404509"/>
    <w:rsid w:val="54901A26"/>
    <w:rsid w:val="566E551E"/>
    <w:rsid w:val="56AF6ADB"/>
    <w:rsid w:val="58E14F46"/>
    <w:rsid w:val="5C4750C0"/>
    <w:rsid w:val="5CB63FF4"/>
    <w:rsid w:val="5CEB4C0A"/>
    <w:rsid w:val="5FB54A36"/>
    <w:rsid w:val="617641C0"/>
    <w:rsid w:val="61B52ACC"/>
    <w:rsid w:val="62051CA5"/>
    <w:rsid w:val="62C27B96"/>
    <w:rsid w:val="65C40356"/>
    <w:rsid w:val="667747F4"/>
    <w:rsid w:val="66BE2423"/>
    <w:rsid w:val="66C37A39"/>
    <w:rsid w:val="697E40EB"/>
    <w:rsid w:val="69E91EAC"/>
    <w:rsid w:val="6FBC4810"/>
    <w:rsid w:val="70076BE8"/>
    <w:rsid w:val="70EB02B8"/>
    <w:rsid w:val="71110092"/>
    <w:rsid w:val="72E6342D"/>
    <w:rsid w:val="73BB6668"/>
    <w:rsid w:val="74604B19"/>
    <w:rsid w:val="75044736"/>
    <w:rsid w:val="76AE0DB4"/>
    <w:rsid w:val="76E934EC"/>
    <w:rsid w:val="7769462C"/>
    <w:rsid w:val="782F13D2"/>
    <w:rsid w:val="797572B9"/>
    <w:rsid w:val="7ACA3634"/>
    <w:rsid w:val="7C0B180E"/>
    <w:rsid w:val="7C7C44BA"/>
    <w:rsid w:val="7FE9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291</Words>
  <Characters>312</Characters>
  <Lines>0</Lines>
  <Paragraphs>0</Paragraphs>
  <TotalTime>1</TotalTime>
  <ScaleCrop>false</ScaleCrop>
  <LinksUpToDate>false</LinksUpToDate>
  <CharactersWithSpaces>315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2021-09-16T08:38:00Z</dcterms:created>
  <dc:creator>Administrator</dc:creator>
  <cp:lastModifiedBy>   s r l</cp:lastModifiedBy>
  <dcterms:modified xsi:type="dcterms:W3CDTF">2022-03-22T08:49:30Z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894C0329FF5B420A95B8EB497C31C7C4</vt:lpwstr>
  </property>
</Properties>
</file>